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02" w:rsidRDefault="000F5EFC" w:rsidP="00F81F5E">
      <w:pPr>
        <w:pStyle w:val="a4"/>
        <w:jc w:val="both"/>
        <w:rPr>
          <w:rFonts w:ascii="Times New Roman" w:hAnsi="Times New Roman"/>
          <w:b/>
          <w:sz w:val="28"/>
          <w:szCs w:val="28"/>
        </w:rPr>
      </w:pPr>
      <w:r>
        <w:rPr>
          <w:rFonts w:ascii="Times New Roman" w:hAnsi="Times New Roman"/>
          <w:b/>
          <w:noProof/>
          <w:sz w:val="28"/>
          <w:szCs w:val="28"/>
          <w:lang w:eastAsia="ru-RU"/>
        </w:rPr>
        <w:pict>
          <v:shapetype id="_x0000_t202" coordsize="21600,21600" o:spt="202" path="m,l,21600r21600,l21600,xe">
            <v:stroke joinstyle="miter"/>
            <v:path gradientshapeok="t" o:connecttype="rect"/>
          </v:shapetype>
          <v:shape id="Text Box 4" o:spid="_x0000_s1026" type="#_x0000_t202" style="position:absolute;left:0;text-align:left;margin-left:-11.9pt;margin-top:15pt;width:250.6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bQhAIAABA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" stroked="f">
            <v:textbox>
              <w:txbxContent>
                <w:p w:rsidR="00955F40" w:rsidRDefault="00955F40" w:rsidP="00F81F5E">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СОБРАНИЕ</w:t>
                  </w:r>
                </w:p>
                <w:p w:rsidR="00955F40" w:rsidRDefault="00955F40" w:rsidP="00F81F5E">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ПРЕДСТАВИТЕЛЕЙ</w:t>
                  </w:r>
                </w:p>
                <w:p w:rsidR="00955F40" w:rsidRDefault="00955F40" w:rsidP="00F81F5E">
                  <w:pPr>
                    <w:ind w:firstLine="0"/>
                    <w:jc w:val="center"/>
                    <w:rPr>
                      <w:rFonts w:ascii="Times New Roman" w:eastAsia="Times New Roman" w:hAnsi="Times New Roman"/>
                      <w:b/>
                      <w:sz w:val="28"/>
                      <w:szCs w:val="28"/>
                    </w:rPr>
                  </w:pPr>
                  <w:r>
                    <w:rPr>
                      <w:rFonts w:ascii="Times New Roman" w:eastAsia="Times New Roman" w:hAnsi="Times New Roman"/>
                      <w:b/>
                      <w:sz w:val="28"/>
                      <w:szCs w:val="28"/>
                    </w:rPr>
                    <w:t xml:space="preserve">СЕЛЬСКОГО ПОСЕЛЕНИЯ </w:t>
                  </w:r>
                </w:p>
                <w:p w:rsidR="00955F40" w:rsidRDefault="00946E8D" w:rsidP="00F81F5E">
                  <w:pPr>
                    <w:ind w:firstLine="0"/>
                    <w:jc w:val="center"/>
                    <w:rPr>
                      <w:rFonts w:ascii="Times New Roman" w:eastAsia="Times New Roman" w:hAnsi="Times New Roman"/>
                      <w:b/>
                      <w:sz w:val="28"/>
                      <w:szCs w:val="28"/>
                    </w:rPr>
                  </w:pPr>
                  <w:r>
                    <w:rPr>
                      <w:rFonts w:ascii="Times New Roman" w:eastAsia="Times New Roman" w:hAnsi="Times New Roman"/>
                      <w:b/>
                      <w:sz w:val="28"/>
                      <w:szCs w:val="28"/>
                    </w:rPr>
                    <w:t>ЧУВАШСКОЕ УРМЕТЬЕВО</w:t>
                  </w:r>
                </w:p>
                <w:p w:rsidR="00955F40" w:rsidRPr="004677AF" w:rsidRDefault="00955F40" w:rsidP="00F81F5E">
                  <w:pPr>
                    <w:ind w:firstLine="0"/>
                    <w:jc w:val="center"/>
                    <w:rPr>
                      <w:rFonts w:ascii="Times New Roman" w:eastAsia="Times New Roman" w:hAnsi="Times New Roman"/>
                      <w:sz w:val="28"/>
                      <w:szCs w:val="28"/>
                    </w:rPr>
                  </w:pPr>
                  <w:r>
                    <w:rPr>
                      <w:rFonts w:ascii="Times New Roman" w:eastAsia="Times New Roman" w:hAnsi="Times New Roman"/>
                      <w:sz w:val="28"/>
                      <w:szCs w:val="28"/>
                    </w:rPr>
                    <w:t xml:space="preserve">МУНИЦИПАЛЬНОГО </w:t>
                  </w:r>
                  <w:r w:rsidRPr="004677AF">
                    <w:rPr>
                      <w:rFonts w:ascii="Times New Roman" w:eastAsia="Times New Roman" w:hAnsi="Times New Roman"/>
                      <w:sz w:val="28"/>
                      <w:szCs w:val="28"/>
                    </w:rPr>
                    <w:t>РАЙОНА</w:t>
                  </w:r>
                </w:p>
                <w:p w:rsidR="00955F40" w:rsidRPr="004677AF" w:rsidRDefault="00955F40" w:rsidP="00F81F5E">
                  <w:pPr>
                    <w:ind w:firstLine="0"/>
                    <w:jc w:val="center"/>
                    <w:rPr>
                      <w:rFonts w:ascii="Times New Roman" w:eastAsia="Times New Roman" w:hAnsi="Times New Roman"/>
                      <w:sz w:val="28"/>
                      <w:szCs w:val="28"/>
                    </w:rPr>
                  </w:pPr>
                  <w:r w:rsidRPr="004677AF">
                    <w:rPr>
                      <w:rFonts w:ascii="Times New Roman" w:eastAsia="Times New Roman" w:hAnsi="Times New Roman"/>
                      <w:sz w:val="28"/>
                      <w:szCs w:val="28"/>
                    </w:rPr>
                    <w:t>ЧЕЛНО-ВЕРШИНСКИЙ</w:t>
                  </w:r>
                  <w:r>
                    <w:rPr>
                      <w:rFonts w:ascii="Times New Roman" w:eastAsia="Times New Roman" w:hAnsi="Times New Roman"/>
                      <w:sz w:val="28"/>
                      <w:szCs w:val="28"/>
                    </w:rPr>
                    <w:t xml:space="preserve"> </w:t>
                  </w:r>
                  <w:r w:rsidRPr="004677AF">
                    <w:rPr>
                      <w:rFonts w:ascii="Times New Roman" w:eastAsia="Times New Roman" w:hAnsi="Times New Roman"/>
                      <w:sz w:val="28"/>
                      <w:szCs w:val="28"/>
                    </w:rPr>
                    <w:t>САМАРСКОЙ ОБЛАСТИ</w:t>
                  </w:r>
                </w:p>
                <w:p w:rsidR="00955F40" w:rsidRPr="004677AF" w:rsidRDefault="00955F40" w:rsidP="00F81F5E">
                  <w:pPr>
                    <w:ind w:firstLine="0"/>
                    <w:jc w:val="center"/>
                    <w:rPr>
                      <w:rFonts w:ascii="Times New Roman" w:eastAsia="Times New Roman" w:hAnsi="Times New Roman"/>
                      <w:b/>
                      <w:sz w:val="28"/>
                      <w:szCs w:val="28"/>
                    </w:rPr>
                  </w:pPr>
                  <w:r>
                    <w:rPr>
                      <w:rFonts w:ascii="Times New Roman" w:eastAsia="Times New Roman" w:hAnsi="Times New Roman"/>
                      <w:b/>
                      <w:sz w:val="28"/>
                      <w:szCs w:val="28"/>
                    </w:rPr>
                    <w:t>РЕШЕНИЕ</w:t>
                  </w:r>
                </w:p>
                <w:p w:rsidR="00955F40" w:rsidRDefault="00955F40" w:rsidP="00F81F5E">
                  <w:pPr>
                    <w:jc w:val="center"/>
                    <w:rPr>
                      <w:rFonts w:ascii="Times New Roman" w:eastAsia="Times New Roman" w:hAnsi="Times New Roman"/>
                      <w:sz w:val="28"/>
                      <w:szCs w:val="28"/>
                    </w:rPr>
                  </w:pPr>
                </w:p>
                <w:p w:rsidR="00955F40" w:rsidRDefault="002C1DDD" w:rsidP="00F81F5E">
                  <w:pPr>
                    <w:rPr>
                      <w:rFonts w:eastAsia="Times New Roman"/>
                    </w:rPr>
                  </w:pPr>
                  <w:r>
                    <w:rPr>
                      <w:rFonts w:ascii="Times New Roman" w:eastAsia="Times New Roman" w:hAnsi="Times New Roman"/>
                      <w:sz w:val="28"/>
                      <w:szCs w:val="28"/>
                    </w:rPr>
                    <w:t>О</w:t>
                  </w:r>
                  <w:r w:rsidR="00955F40">
                    <w:rPr>
                      <w:rFonts w:ascii="Times New Roman" w:eastAsia="Times New Roman" w:hAnsi="Times New Roman"/>
                      <w:sz w:val="28"/>
                      <w:szCs w:val="28"/>
                    </w:rPr>
                    <w:t>т</w:t>
                  </w:r>
                  <w:r w:rsidR="00C24164">
                    <w:rPr>
                      <w:rFonts w:ascii="Times New Roman" w:eastAsia="Times New Roman" w:hAnsi="Times New Roman"/>
                      <w:sz w:val="28"/>
                      <w:szCs w:val="28"/>
                    </w:rPr>
                    <w:t xml:space="preserve"> 30</w:t>
                  </w:r>
                  <w:r w:rsidR="003765DA">
                    <w:rPr>
                      <w:rFonts w:ascii="Times New Roman" w:eastAsia="Times New Roman" w:hAnsi="Times New Roman"/>
                      <w:sz w:val="28"/>
                      <w:szCs w:val="28"/>
                    </w:rPr>
                    <w:t xml:space="preserve">.08.2018 г. </w:t>
                  </w:r>
                  <w:r w:rsidR="00C24164">
                    <w:rPr>
                      <w:rFonts w:ascii="Times New Roman" w:eastAsia="Times New Roman" w:hAnsi="Times New Roman"/>
                      <w:sz w:val="28"/>
                      <w:szCs w:val="28"/>
                    </w:rPr>
                    <w:t>№ 89</w:t>
                  </w:r>
                </w:p>
              </w:txbxContent>
            </v:textbox>
          </v:shape>
        </w:pict>
      </w:r>
      <w:r w:rsidR="00310E92">
        <w:rPr>
          <w:rFonts w:ascii="Times New Roman" w:hAnsi="Times New Roman"/>
          <w:b/>
          <w:sz w:val="28"/>
          <w:szCs w:val="28"/>
        </w:rPr>
        <w:t xml:space="preserve">         </w:t>
      </w:r>
    </w:p>
    <w:p w:rsidR="00F81F5E" w:rsidRDefault="00F81F5E" w:rsidP="00F81F5E">
      <w:pPr>
        <w:pStyle w:val="a4"/>
        <w:tabs>
          <w:tab w:val="left" w:pos="7440"/>
        </w:tabs>
        <w:jc w:val="both"/>
        <w:rPr>
          <w:rFonts w:ascii="Times New Roman" w:hAnsi="Times New Roman"/>
          <w:b/>
          <w:noProof/>
          <w:sz w:val="28"/>
          <w:szCs w:val="28"/>
          <w:lang w:eastAsia="ru-RU"/>
        </w:rPr>
      </w:pPr>
      <w:r>
        <w:rPr>
          <w:rFonts w:ascii="Times New Roman" w:hAnsi="Times New Roman"/>
          <w:b/>
          <w:noProof/>
          <w:sz w:val="28"/>
          <w:szCs w:val="28"/>
          <w:lang w:eastAsia="ru-RU"/>
        </w:rPr>
        <w:tab/>
        <w:t xml:space="preserve"> </w:t>
      </w: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955F40" w:rsidP="00955F40">
      <w:pPr>
        <w:pStyle w:val="a4"/>
        <w:tabs>
          <w:tab w:val="left" w:pos="7380"/>
        </w:tabs>
        <w:jc w:val="both"/>
        <w:rPr>
          <w:rFonts w:ascii="Times New Roman" w:hAnsi="Times New Roman"/>
          <w:b/>
          <w:noProof/>
          <w:sz w:val="28"/>
          <w:szCs w:val="28"/>
          <w:lang w:eastAsia="ru-RU"/>
        </w:rPr>
      </w:pPr>
      <w:r>
        <w:rPr>
          <w:rFonts w:ascii="Times New Roman" w:hAnsi="Times New Roman"/>
          <w:b/>
          <w:noProof/>
          <w:sz w:val="28"/>
          <w:szCs w:val="28"/>
          <w:lang w:eastAsia="ru-RU"/>
        </w:rPr>
        <w:tab/>
      </w: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F81F5E" w:rsidRDefault="00F81F5E" w:rsidP="00F81F5E">
      <w:pPr>
        <w:pStyle w:val="a4"/>
        <w:jc w:val="both"/>
        <w:rPr>
          <w:rFonts w:ascii="Times New Roman" w:hAnsi="Times New Roman"/>
          <w:b/>
          <w:noProof/>
          <w:sz w:val="28"/>
          <w:szCs w:val="28"/>
          <w:lang w:eastAsia="ru-RU"/>
        </w:rPr>
      </w:pPr>
    </w:p>
    <w:p w:rsidR="00C8691E" w:rsidRPr="00E67F15" w:rsidRDefault="00F81F5E" w:rsidP="00C23468">
      <w:pPr>
        <w:widowControl w:val="0"/>
        <w:autoSpaceDE w:val="0"/>
        <w:autoSpaceDN w:val="0"/>
        <w:adjustRightInd w:val="0"/>
        <w:ind w:firstLine="0"/>
        <w:outlineLvl w:val="0"/>
        <w:rPr>
          <w:rFonts w:ascii="Times New Roman" w:hAnsi="Times New Roman"/>
          <w:color w:val="002060"/>
          <w:sz w:val="28"/>
          <w:szCs w:val="28"/>
        </w:rPr>
      </w:pPr>
      <w:r>
        <w:rPr>
          <w:rFonts w:ascii="Times New Roman" w:hAnsi="Times New Roman"/>
          <w:sz w:val="28"/>
          <w:szCs w:val="28"/>
        </w:rPr>
        <w:t>О</w:t>
      </w:r>
      <w:r w:rsidR="00C8691E" w:rsidRPr="00C875DE">
        <w:rPr>
          <w:rFonts w:ascii="Times New Roman" w:hAnsi="Times New Roman"/>
          <w:sz w:val="28"/>
          <w:szCs w:val="28"/>
        </w:rPr>
        <w:t xml:space="preserve">б утверждении Положения </w:t>
      </w:r>
      <w:r w:rsidR="00C8691E" w:rsidRPr="00C875DE">
        <w:rPr>
          <w:rFonts w:ascii="Times New Roman" w:hAnsi="Times New Roman"/>
          <w:bCs/>
          <w:sz w:val="28"/>
          <w:szCs w:val="28"/>
        </w:rPr>
        <w:t>о благоустройстве</w:t>
      </w:r>
      <w:r>
        <w:rPr>
          <w:rFonts w:ascii="Times New Roman" w:hAnsi="Times New Roman"/>
          <w:bCs/>
          <w:sz w:val="28"/>
          <w:szCs w:val="28"/>
        </w:rPr>
        <w:t xml:space="preserve"> территории </w:t>
      </w:r>
      <w:r w:rsidR="00C8691E" w:rsidRPr="00C875DE">
        <w:rPr>
          <w:rFonts w:ascii="Times New Roman" w:hAnsi="Times New Roman"/>
          <w:bCs/>
          <w:sz w:val="28"/>
          <w:szCs w:val="28"/>
        </w:rPr>
        <w:t>сельского поселения</w:t>
      </w:r>
      <w:r>
        <w:rPr>
          <w:rFonts w:ascii="Times New Roman" w:hAnsi="Times New Roman"/>
          <w:bCs/>
          <w:sz w:val="28"/>
          <w:szCs w:val="28"/>
        </w:rPr>
        <w:t xml:space="preserve"> </w:t>
      </w:r>
      <w:proofErr w:type="gramStart"/>
      <w:r w:rsidR="004A4F63">
        <w:rPr>
          <w:rFonts w:ascii="Times New Roman" w:hAnsi="Times New Roman"/>
          <w:bCs/>
          <w:sz w:val="28"/>
          <w:szCs w:val="28"/>
        </w:rPr>
        <w:t>Чувашское</w:t>
      </w:r>
      <w:proofErr w:type="gramEnd"/>
      <w:r w:rsidR="004A4F63">
        <w:rPr>
          <w:rFonts w:ascii="Times New Roman" w:hAnsi="Times New Roman"/>
          <w:bCs/>
          <w:sz w:val="28"/>
          <w:szCs w:val="28"/>
        </w:rPr>
        <w:t xml:space="preserve"> </w:t>
      </w:r>
      <w:proofErr w:type="spellStart"/>
      <w:r w:rsidR="004A4F63">
        <w:rPr>
          <w:rFonts w:ascii="Times New Roman" w:hAnsi="Times New Roman"/>
          <w:bCs/>
          <w:sz w:val="28"/>
          <w:szCs w:val="28"/>
        </w:rPr>
        <w:t>Урметьево</w:t>
      </w:r>
      <w:proofErr w:type="spellEnd"/>
      <w:r w:rsidR="004A4F63">
        <w:rPr>
          <w:rFonts w:ascii="Times New Roman" w:hAnsi="Times New Roman"/>
          <w:bCs/>
          <w:sz w:val="28"/>
          <w:szCs w:val="28"/>
        </w:rPr>
        <w:t xml:space="preserve"> </w:t>
      </w:r>
      <w:r w:rsidR="008C08D1">
        <w:rPr>
          <w:rFonts w:ascii="Times New Roman" w:hAnsi="Times New Roman"/>
          <w:bCs/>
          <w:color w:val="002060"/>
          <w:sz w:val="28"/>
          <w:szCs w:val="28"/>
        </w:rPr>
        <w:t xml:space="preserve">муниципального района </w:t>
      </w:r>
      <w:proofErr w:type="spellStart"/>
      <w:r w:rsidR="008C08D1">
        <w:rPr>
          <w:rFonts w:ascii="Times New Roman" w:hAnsi="Times New Roman"/>
          <w:bCs/>
          <w:color w:val="002060"/>
          <w:sz w:val="28"/>
          <w:szCs w:val="28"/>
        </w:rPr>
        <w:t>Челно-Верш</w:t>
      </w:r>
      <w:r w:rsidR="00C8691E" w:rsidRPr="00E67F15">
        <w:rPr>
          <w:rFonts w:ascii="Times New Roman" w:hAnsi="Times New Roman"/>
          <w:bCs/>
          <w:color w:val="002060"/>
          <w:sz w:val="28"/>
          <w:szCs w:val="28"/>
        </w:rPr>
        <w:t>инский</w:t>
      </w:r>
      <w:proofErr w:type="spellEnd"/>
      <w:r w:rsidR="00C8691E" w:rsidRPr="00E67F15">
        <w:rPr>
          <w:rFonts w:ascii="Times New Roman" w:hAnsi="Times New Roman"/>
          <w:bCs/>
          <w:color w:val="002060"/>
          <w:sz w:val="28"/>
          <w:szCs w:val="28"/>
        </w:rPr>
        <w:t xml:space="preserve"> Самарской области</w:t>
      </w:r>
      <w:r w:rsidR="005534C3">
        <w:rPr>
          <w:rFonts w:ascii="Times New Roman" w:hAnsi="Times New Roman"/>
          <w:bCs/>
          <w:color w:val="002060"/>
          <w:sz w:val="28"/>
          <w:szCs w:val="28"/>
        </w:rPr>
        <w:t xml:space="preserve"> </w:t>
      </w:r>
    </w:p>
    <w:p w:rsidR="005534C3" w:rsidRDefault="005534C3" w:rsidP="00C8691E">
      <w:pPr>
        <w:pStyle w:val="ConsPlusNormal"/>
        <w:widowControl/>
        <w:ind w:firstLine="540"/>
        <w:rPr>
          <w:rFonts w:ascii="Times New Roman" w:hAnsi="Times New Roman" w:cs="Times New Roman"/>
          <w:sz w:val="28"/>
          <w:szCs w:val="28"/>
        </w:rPr>
      </w:pPr>
    </w:p>
    <w:p w:rsidR="00B556A0" w:rsidRDefault="00B556A0" w:rsidP="00C8691E">
      <w:pPr>
        <w:pStyle w:val="ConsPlusNormal"/>
        <w:widowControl/>
        <w:ind w:firstLine="540"/>
        <w:rPr>
          <w:rFonts w:ascii="Times New Roman" w:hAnsi="Times New Roman" w:cs="Times New Roman"/>
          <w:sz w:val="28"/>
          <w:szCs w:val="28"/>
        </w:rPr>
      </w:pPr>
    </w:p>
    <w:p w:rsidR="00C8691E" w:rsidRPr="00EB5F37" w:rsidRDefault="00F81F5E" w:rsidP="00C8691E">
      <w:pPr>
        <w:pStyle w:val="ConsPlusNormal"/>
        <w:widowControl/>
        <w:ind w:firstLine="540"/>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о статьей 45.1 </w:t>
      </w:r>
      <w:r w:rsidR="00C8691E" w:rsidRPr="00EB5F37">
        <w:rPr>
          <w:rFonts w:ascii="Times New Roman" w:hAnsi="Times New Roman" w:cs="Times New Roman"/>
          <w:sz w:val="28"/>
          <w:szCs w:val="28"/>
        </w:rPr>
        <w:t>Федеральн</w:t>
      </w:r>
      <w:r>
        <w:rPr>
          <w:rFonts w:ascii="Times New Roman" w:hAnsi="Times New Roman" w:cs="Times New Roman"/>
          <w:sz w:val="28"/>
          <w:szCs w:val="28"/>
        </w:rPr>
        <w:t>ого</w:t>
      </w:r>
      <w:r w:rsidR="00C8691E" w:rsidRPr="00EB5F37">
        <w:rPr>
          <w:rFonts w:ascii="Times New Roman" w:hAnsi="Times New Roman" w:cs="Times New Roman"/>
          <w:sz w:val="28"/>
          <w:szCs w:val="28"/>
        </w:rPr>
        <w:t xml:space="preserve"> закон</w:t>
      </w:r>
      <w:r>
        <w:rPr>
          <w:rFonts w:ascii="Times New Roman" w:hAnsi="Times New Roman" w:cs="Times New Roman"/>
          <w:sz w:val="28"/>
          <w:szCs w:val="28"/>
        </w:rPr>
        <w:t xml:space="preserve">а </w:t>
      </w:r>
      <w:r w:rsidR="00C8691E" w:rsidRPr="00EB5F37">
        <w:rPr>
          <w:rFonts w:ascii="Times New Roman" w:hAnsi="Times New Roman" w:cs="Times New Roman"/>
          <w:sz w:val="28"/>
          <w:szCs w:val="28"/>
        </w:rPr>
        <w:t>от 06.10.2003 г. № 131-ФЗ «Об общих принципах организации местного самоуправления в Российской Федерации»,</w:t>
      </w:r>
      <w:r w:rsidRPr="00F81F5E">
        <w:rPr>
          <w:rFonts w:ascii="Helvetica" w:eastAsia="Calibri" w:hAnsi="Helvetica" w:cs="Helvetica"/>
          <w:color w:val="444444"/>
          <w:sz w:val="21"/>
          <w:szCs w:val="21"/>
          <w:shd w:val="clear" w:color="auto" w:fill="FFFFFF"/>
          <w:lang w:eastAsia="en-US"/>
        </w:rPr>
        <w:t xml:space="preserve"> </w:t>
      </w:r>
      <w:r w:rsidRPr="00F81F5E">
        <w:rPr>
          <w:rFonts w:ascii="Times New Roman" w:hAnsi="Times New Roman" w:cs="Times New Roman"/>
          <w:sz w:val="28"/>
          <w:szCs w:val="28"/>
        </w:rPr>
        <w:t>с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жилищно-коммунального хозяйства Российской Федерации № 711/</w:t>
      </w:r>
      <w:r w:rsidR="00C24164" w:rsidRPr="00F81F5E">
        <w:rPr>
          <w:rFonts w:ascii="Times New Roman" w:hAnsi="Times New Roman" w:cs="Times New Roman"/>
          <w:sz w:val="28"/>
          <w:szCs w:val="28"/>
        </w:rPr>
        <w:t>пр.</w:t>
      </w:r>
      <w:r w:rsidRPr="00F81F5E">
        <w:rPr>
          <w:rFonts w:ascii="Times New Roman" w:hAnsi="Times New Roman" w:cs="Times New Roman"/>
          <w:sz w:val="28"/>
          <w:szCs w:val="28"/>
        </w:rPr>
        <w:t xml:space="preserve"> от 13.04.2017 года</w:t>
      </w:r>
      <w:r>
        <w:rPr>
          <w:rFonts w:ascii="Times New Roman" w:hAnsi="Times New Roman" w:cs="Times New Roman"/>
          <w:sz w:val="28"/>
          <w:szCs w:val="28"/>
        </w:rPr>
        <w:t xml:space="preserve">, </w:t>
      </w:r>
      <w:r w:rsidR="00C8691E" w:rsidRPr="00EB5F37">
        <w:rPr>
          <w:rFonts w:ascii="Times New Roman" w:hAnsi="Times New Roman" w:cs="Times New Roman"/>
          <w:sz w:val="28"/>
          <w:szCs w:val="28"/>
        </w:rPr>
        <w:t xml:space="preserve"> руководствуясь Уставом сельского поселения</w:t>
      </w:r>
      <w:r w:rsidR="006C116D">
        <w:rPr>
          <w:rFonts w:ascii="Times New Roman" w:hAnsi="Times New Roman" w:cs="Times New Roman"/>
          <w:sz w:val="28"/>
          <w:szCs w:val="28"/>
        </w:rPr>
        <w:t xml:space="preserve">  </w:t>
      </w:r>
      <w:r w:rsidR="004A4F63">
        <w:rPr>
          <w:rFonts w:ascii="Times New Roman" w:hAnsi="Times New Roman"/>
          <w:bCs/>
          <w:sz w:val="28"/>
          <w:szCs w:val="28"/>
        </w:rPr>
        <w:t xml:space="preserve">Чувашское </w:t>
      </w:r>
      <w:proofErr w:type="spellStart"/>
      <w:r w:rsidR="004A4F63">
        <w:rPr>
          <w:rFonts w:ascii="Times New Roman" w:hAnsi="Times New Roman"/>
          <w:bCs/>
          <w:sz w:val="28"/>
          <w:szCs w:val="28"/>
        </w:rPr>
        <w:t>Урметьево</w:t>
      </w:r>
      <w:proofErr w:type="spellEnd"/>
      <w:r w:rsidR="004A4F63">
        <w:rPr>
          <w:rFonts w:ascii="Times New Roman" w:hAnsi="Times New Roman"/>
          <w:bCs/>
          <w:sz w:val="28"/>
          <w:szCs w:val="28"/>
        </w:rPr>
        <w:t xml:space="preserve"> </w:t>
      </w:r>
      <w:r w:rsidR="00C8691E" w:rsidRPr="00EB5F37">
        <w:rPr>
          <w:rFonts w:ascii="Times New Roman" w:hAnsi="Times New Roman" w:cs="Times New Roman"/>
          <w:sz w:val="28"/>
          <w:szCs w:val="28"/>
        </w:rPr>
        <w:t xml:space="preserve">муниципального района </w:t>
      </w:r>
      <w:proofErr w:type="spellStart"/>
      <w:r w:rsidR="00C8691E" w:rsidRPr="00EB5F37">
        <w:rPr>
          <w:rFonts w:ascii="Times New Roman" w:hAnsi="Times New Roman" w:cs="Times New Roman"/>
          <w:sz w:val="28"/>
          <w:szCs w:val="28"/>
        </w:rPr>
        <w:t>Челно-Вершинский</w:t>
      </w:r>
      <w:proofErr w:type="spellEnd"/>
      <w:r w:rsidR="00C8691E" w:rsidRPr="00EB5F37">
        <w:rPr>
          <w:rFonts w:ascii="Times New Roman" w:hAnsi="Times New Roman" w:cs="Times New Roman"/>
          <w:sz w:val="28"/>
          <w:szCs w:val="28"/>
        </w:rPr>
        <w:t xml:space="preserve"> Самарской области, Собрание представителей </w:t>
      </w:r>
      <w:r w:rsidR="00C8691E">
        <w:rPr>
          <w:rFonts w:ascii="Times New Roman" w:hAnsi="Times New Roman" w:cs="Times New Roman"/>
          <w:sz w:val="28"/>
          <w:szCs w:val="28"/>
        </w:rPr>
        <w:t>сельского</w:t>
      </w:r>
      <w:proofErr w:type="gramEnd"/>
      <w:r w:rsidR="00C8691E">
        <w:rPr>
          <w:rFonts w:ascii="Times New Roman" w:hAnsi="Times New Roman" w:cs="Times New Roman"/>
          <w:sz w:val="28"/>
          <w:szCs w:val="28"/>
        </w:rPr>
        <w:t xml:space="preserve"> </w:t>
      </w:r>
      <w:r w:rsidR="00C8691E" w:rsidRPr="00EB5F37">
        <w:rPr>
          <w:rFonts w:ascii="Times New Roman" w:hAnsi="Times New Roman" w:cs="Times New Roman"/>
          <w:sz w:val="28"/>
          <w:szCs w:val="28"/>
        </w:rPr>
        <w:t>поселения</w:t>
      </w:r>
      <w:r w:rsidR="00B556A0">
        <w:rPr>
          <w:rFonts w:ascii="Times New Roman" w:hAnsi="Times New Roman" w:cs="Times New Roman"/>
          <w:sz w:val="28"/>
          <w:szCs w:val="28"/>
        </w:rPr>
        <w:t xml:space="preserve"> </w:t>
      </w:r>
      <w:r w:rsidR="00CE2EC0">
        <w:rPr>
          <w:rFonts w:ascii="Times New Roman" w:hAnsi="Times New Roman" w:cs="Times New Roman"/>
          <w:sz w:val="28"/>
          <w:szCs w:val="28"/>
        </w:rPr>
        <w:t xml:space="preserve">Челно-Вершины </w:t>
      </w:r>
    </w:p>
    <w:p w:rsidR="00C8691E" w:rsidRDefault="00C8691E" w:rsidP="00C8691E">
      <w:pPr>
        <w:pStyle w:val="ConsPlusNormal"/>
        <w:widowControl/>
        <w:ind w:firstLine="540"/>
        <w:jc w:val="center"/>
        <w:rPr>
          <w:rFonts w:ascii="Times New Roman" w:hAnsi="Times New Roman" w:cs="Times New Roman"/>
          <w:sz w:val="28"/>
          <w:szCs w:val="28"/>
        </w:rPr>
      </w:pPr>
    </w:p>
    <w:p w:rsidR="00C23468" w:rsidRDefault="00C8691E" w:rsidP="00C23468">
      <w:pPr>
        <w:pStyle w:val="ConsPlusNormal"/>
        <w:widowControl/>
        <w:ind w:firstLine="540"/>
        <w:jc w:val="center"/>
        <w:rPr>
          <w:rFonts w:ascii="Times New Roman" w:hAnsi="Times New Roman" w:cs="Times New Roman"/>
          <w:sz w:val="28"/>
          <w:szCs w:val="28"/>
        </w:rPr>
      </w:pPr>
      <w:r w:rsidRPr="00EB5F37">
        <w:rPr>
          <w:rFonts w:ascii="Times New Roman" w:hAnsi="Times New Roman" w:cs="Times New Roman"/>
          <w:sz w:val="28"/>
          <w:szCs w:val="28"/>
        </w:rPr>
        <w:t>РЕШИЛО:</w:t>
      </w:r>
      <w:r w:rsidR="005534C3">
        <w:rPr>
          <w:rFonts w:ascii="Times New Roman" w:hAnsi="Times New Roman" w:cs="Times New Roman"/>
          <w:sz w:val="28"/>
          <w:szCs w:val="28"/>
        </w:rPr>
        <w:t xml:space="preserve"> </w:t>
      </w:r>
    </w:p>
    <w:p w:rsidR="00B556A0" w:rsidRDefault="00B556A0" w:rsidP="00792806">
      <w:pPr>
        <w:widowControl w:val="0"/>
        <w:autoSpaceDE w:val="0"/>
        <w:autoSpaceDN w:val="0"/>
        <w:adjustRightInd w:val="0"/>
        <w:ind w:firstLine="0"/>
        <w:outlineLvl w:val="0"/>
        <w:rPr>
          <w:rFonts w:ascii="Times New Roman" w:hAnsi="Times New Roman"/>
          <w:sz w:val="28"/>
          <w:szCs w:val="28"/>
        </w:rPr>
      </w:pPr>
    </w:p>
    <w:p w:rsidR="000C2823" w:rsidRDefault="00C23468" w:rsidP="00792806">
      <w:pPr>
        <w:widowControl w:val="0"/>
        <w:autoSpaceDE w:val="0"/>
        <w:autoSpaceDN w:val="0"/>
        <w:adjustRightInd w:val="0"/>
        <w:ind w:firstLine="0"/>
        <w:outlineLvl w:val="0"/>
        <w:rPr>
          <w:rFonts w:ascii="Times New Roman" w:hAnsi="Times New Roman"/>
          <w:bCs/>
          <w:sz w:val="28"/>
          <w:szCs w:val="28"/>
        </w:rPr>
      </w:pPr>
      <w:r w:rsidRPr="00C23468">
        <w:rPr>
          <w:rFonts w:ascii="Times New Roman" w:hAnsi="Times New Roman"/>
          <w:sz w:val="28"/>
          <w:szCs w:val="28"/>
        </w:rPr>
        <w:t>1.Утвердить прилагаем</w:t>
      </w:r>
      <w:r w:rsidR="000C2823">
        <w:rPr>
          <w:rFonts w:ascii="Times New Roman" w:hAnsi="Times New Roman"/>
          <w:sz w:val="28"/>
          <w:szCs w:val="28"/>
        </w:rPr>
        <w:t>ое</w:t>
      </w:r>
      <w:r w:rsidR="00F81F5E">
        <w:rPr>
          <w:rFonts w:ascii="Times New Roman" w:hAnsi="Times New Roman"/>
          <w:sz w:val="28"/>
          <w:szCs w:val="28"/>
        </w:rPr>
        <w:t xml:space="preserve"> </w:t>
      </w:r>
      <w:r w:rsidR="000C2823" w:rsidRPr="00C875DE">
        <w:rPr>
          <w:rFonts w:ascii="Times New Roman" w:hAnsi="Times New Roman"/>
          <w:sz w:val="28"/>
          <w:szCs w:val="28"/>
        </w:rPr>
        <w:t>Положени</w:t>
      </w:r>
      <w:r w:rsidR="00F81F5E">
        <w:rPr>
          <w:rFonts w:ascii="Times New Roman" w:hAnsi="Times New Roman"/>
          <w:sz w:val="28"/>
          <w:szCs w:val="28"/>
        </w:rPr>
        <w:t>е</w:t>
      </w:r>
      <w:r w:rsidR="000C2823" w:rsidRPr="00C875DE">
        <w:rPr>
          <w:rFonts w:ascii="Times New Roman" w:hAnsi="Times New Roman"/>
          <w:sz w:val="28"/>
          <w:szCs w:val="28"/>
        </w:rPr>
        <w:t xml:space="preserve"> </w:t>
      </w:r>
      <w:r w:rsidR="000C2823" w:rsidRPr="00C875DE">
        <w:rPr>
          <w:rFonts w:ascii="Times New Roman" w:hAnsi="Times New Roman"/>
          <w:bCs/>
          <w:sz w:val="28"/>
          <w:szCs w:val="28"/>
        </w:rPr>
        <w:t>о благоустройстве</w:t>
      </w:r>
      <w:r w:rsidR="00B556A0">
        <w:rPr>
          <w:rFonts w:ascii="Times New Roman" w:hAnsi="Times New Roman"/>
          <w:bCs/>
          <w:sz w:val="28"/>
          <w:szCs w:val="28"/>
        </w:rPr>
        <w:t xml:space="preserve"> территории сельского поселения </w:t>
      </w:r>
      <w:r w:rsidR="004A4F63">
        <w:rPr>
          <w:rFonts w:ascii="Times New Roman" w:hAnsi="Times New Roman"/>
          <w:bCs/>
          <w:sz w:val="28"/>
          <w:szCs w:val="28"/>
        </w:rPr>
        <w:t xml:space="preserve">Чувашское </w:t>
      </w:r>
      <w:proofErr w:type="spellStart"/>
      <w:r w:rsidR="004A4F63">
        <w:rPr>
          <w:rFonts w:ascii="Times New Roman" w:hAnsi="Times New Roman"/>
          <w:bCs/>
          <w:sz w:val="28"/>
          <w:szCs w:val="28"/>
        </w:rPr>
        <w:t>Урметьево</w:t>
      </w:r>
      <w:proofErr w:type="spellEnd"/>
      <w:r w:rsidR="00B556A0">
        <w:rPr>
          <w:rFonts w:ascii="Times New Roman" w:hAnsi="Times New Roman"/>
          <w:bCs/>
          <w:sz w:val="28"/>
          <w:szCs w:val="28"/>
        </w:rPr>
        <w:t xml:space="preserve"> </w:t>
      </w:r>
      <w:r w:rsidR="000C2823" w:rsidRPr="00C875DE">
        <w:rPr>
          <w:rFonts w:ascii="Times New Roman" w:hAnsi="Times New Roman"/>
          <w:bCs/>
          <w:sz w:val="28"/>
          <w:szCs w:val="28"/>
        </w:rPr>
        <w:t xml:space="preserve">муниципального района </w:t>
      </w:r>
      <w:proofErr w:type="spellStart"/>
      <w:r w:rsidR="000C2823" w:rsidRPr="00C875DE">
        <w:rPr>
          <w:rFonts w:ascii="Times New Roman" w:hAnsi="Times New Roman"/>
          <w:bCs/>
          <w:sz w:val="28"/>
          <w:szCs w:val="28"/>
        </w:rPr>
        <w:t>Челно-Вершинский</w:t>
      </w:r>
      <w:proofErr w:type="spellEnd"/>
      <w:r w:rsidR="000C2823" w:rsidRPr="00C875DE">
        <w:rPr>
          <w:rFonts w:ascii="Times New Roman" w:hAnsi="Times New Roman"/>
          <w:bCs/>
          <w:sz w:val="28"/>
          <w:szCs w:val="28"/>
        </w:rPr>
        <w:t xml:space="preserve"> Самарской области</w:t>
      </w:r>
      <w:r w:rsidR="00F81F5E">
        <w:rPr>
          <w:rFonts w:ascii="Times New Roman" w:hAnsi="Times New Roman"/>
          <w:bCs/>
          <w:sz w:val="28"/>
          <w:szCs w:val="28"/>
        </w:rPr>
        <w:t xml:space="preserve"> (Приложение № 1)</w:t>
      </w:r>
    </w:p>
    <w:p w:rsidR="00B556A0" w:rsidRDefault="00B556A0" w:rsidP="00E67F15">
      <w:pPr>
        <w:autoSpaceDE w:val="0"/>
        <w:autoSpaceDN w:val="0"/>
        <w:adjustRightInd w:val="0"/>
        <w:ind w:firstLine="0"/>
        <w:rPr>
          <w:rFonts w:ascii="Times New Roman" w:hAnsi="Times New Roman"/>
          <w:bCs/>
          <w:sz w:val="28"/>
          <w:szCs w:val="28"/>
        </w:rPr>
      </w:pPr>
    </w:p>
    <w:p w:rsidR="004A4F63" w:rsidRDefault="004A4F63" w:rsidP="004A4F63">
      <w:pPr>
        <w:autoSpaceDE w:val="0"/>
        <w:autoSpaceDN w:val="0"/>
        <w:adjustRightInd w:val="0"/>
        <w:ind w:firstLine="0"/>
        <w:rPr>
          <w:rFonts w:ascii="Times New Roman" w:hAnsi="Times New Roman"/>
          <w:sz w:val="28"/>
          <w:szCs w:val="28"/>
        </w:rPr>
      </w:pPr>
      <w:r w:rsidRPr="00F81F5E">
        <w:rPr>
          <w:rFonts w:ascii="Times New Roman" w:hAnsi="Times New Roman"/>
          <w:bCs/>
          <w:sz w:val="28"/>
          <w:szCs w:val="28"/>
        </w:rPr>
        <w:t>2.</w:t>
      </w:r>
      <w:r w:rsidRPr="00F81F5E">
        <w:rPr>
          <w:rFonts w:ascii="Times New Roman" w:hAnsi="Times New Roman"/>
          <w:sz w:val="28"/>
          <w:szCs w:val="28"/>
        </w:rPr>
        <w:t xml:space="preserve"> Признать утратившим силу решение Собрания представителей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Pr>
          <w:rFonts w:ascii="Times New Roman" w:hAnsi="Times New Roman"/>
          <w:sz w:val="28"/>
          <w:szCs w:val="28"/>
        </w:rPr>
        <w:t>от 31 марта 2016 г. № 30</w:t>
      </w:r>
      <w:r>
        <w:rPr>
          <w:rFonts w:ascii="Times New Roman" w:hAnsi="Times New Roman"/>
          <w:color w:val="002060"/>
          <w:sz w:val="28"/>
          <w:szCs w:val="28"/>
        </w:rPr>
        <w:t xml:space="preserve"> </w:t>
      </w:r>
      <w:r w:rsidRPr="00792806">
        <w:rPr>
          <w:rFonts w:ascii="Times New Roman" w:hAnsi="Times New Roman"/>
          <w:sz w:val="28"/>
          <w:szCs w:val="28"/>
        </w:rPr>
        <w:t>«</w:t>
      </w:r>
      <w:r w:rsidRPr="00571B89">
        <w:rPr>
          <w:rFonts w:ascii="Times New Roman" w:hAnsi="Times New Roman"/>
          <w:sz w:val="28"/>
          <w:szCs w:val="28"/>
        </w:rPr>
        <w:t xml:space="preserve">О правилах благоустройства, организации сбора и вывоза бытовых отходов и мусора на территории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571B89">
        <w:rPr>
          <w:rFonts w:ascii="Times New Roman" w:hAnsi="Times New Roman"/>
          <w:sz w:val="28"/>
          <w:szCs w:val="28"/>
        </w:rPr>
        <w:t xml:space="preserve">муниципального района </w:t>
      </w:r>
      <w:proofErr w:type="spellStart"/>
      <w:r w:rsidRPr="00571B89">
        <w:rPr>
          <w:rFonts w:ascii="Times New Roman" w:hAnsi="Times New Roman"/>
          <w:sz w:val="28"/>
          <w:szCs w:val="28"/>
        </w:rPr>
        <w:t>Челно-Вершинский</w:t>
      </w:r>
      <w:proofErr w:type="spellEnd"/>
      <w:r w:rsidRPr="00571B89">
        <w:rPr>
          <w:rFonts w:ascii="Times New Roman" w:hAnsi="Times New Roman"/>
          <w:sz w:val="28"/>
          <w:szCs w:val="28"/>
        </w:rPr>
        <w:t xml:space="preserve"> Самарской области</w:t>
      </w:r>
      <w:r>
        <w:rPr>
          <w:rFonts w:ascii="Times New Roman" w:hAnsi="Times New Roman"/>
          <w:sz w:val="28"/>
          <w:szCs w:val="28"/>
        </w:rPr>
        <w:t>»</w:t>
      </w:r>
    </w:p>
    <w:p w:rsidR="004A4F63" w:rsidRDefault="004A4F63" w:rsidP="004A4F63">
      <w:pPr>
        <w:autoSpaceDE w:val="0"/>
        <w:autoSpaceDN w:val="0"/>
        <w:adjustRightInd w:val="0"/>
        <w:ind w:firstLine="0"/>
        <w:rPr>
          <w:rFonts w:ascii="Times New Roman" w:hAnsi="Times New Roman"/>
          <w:sz w:val="28"/>
          <w:szCs w:val="28"/>
        </w:rPr>
      </w:pPr>
    </w:p>
    <w:p w:rsidR="004A4F63" w:rsidRDefault="004A4F63" w:rsidP="004A4F63">
      <w:pPr>
        <w:autoSpaceDE w:val="0"/>
        <w:autoSpaceDN w:val="0"/>
        <w:adjustRightInd w:val="0"/>
        <w:ind w:firstLine="0"/>
        <w:rPr>
          <w:rFonts w:ascii="Times New Roman" w:hAnsi="Times New Roman"/>
          <w:sz w:val="28"/>
          <w:szCs w:val="28"/>
        </w:rPr>
      </w:pPr>
      <w:r w:rsidRPr="00B556A0">
        <w:rPr>
          <w:rFonts w:ascii="Times New Roman" w:hAnsi="Times New Roman"/>
          <w:sz w:val="28"/>
          <w:szCs w:val="28"/>
        </w:rPr>
        <w:t xml:space="preserve">3. Признать утратившим силу решение Собрания представителей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B556A0">
        <w:rPr>
          <w:rFonts w:ascii="Times New Roman" w:hAnsi="Times New Roman"/>
          <w:sz w:val="28"/>
          <w:szCs w:val="28"/>
        </w:rPr>
        <w:t xml:space="preserve">от </w:t>
      </w:r>
      <w:r>
        <w:rPr>
          <w:rFonts w:ascii="Times New Roman" w:hAnsi="Times New Roman"/>
          <w:sz w:val="28"/>
          <w:szCs w:val="28"/>
        </w:rPr>
        <w:t>24 апреля 2017 г.</w:t>
      </w:r>
      <w:r w:rsidRPr="00B556A0">
        <w:rPr>
          <w:rFonts w:ascii="Times New Roman" w:hAnsi="Times New Roman"/>
          <w:sz w:val="28"/>
          <w:szCs w:val="28"/>
        </w:rPr>
        <w:t xml:space="preserve"> года </w:t>
      </w:r>
      <w:r>
        <w:rPr>
          <w:rFonts w:ascii="Times New Roman" w:hAnsi="Times New Roman"/>
          <w:sz w:val="28"/>
          <w:szCs w:val="28"/>
        </w:rPr>
        <w:t>№ 54</w:t>
      </w:r>
      <w:r w:rsidRPr="00B556A0">
        <w:rPr>
          <w:rFonts w:ascii="Times New Roman" w:hAnsi="Times New Roman"/>
          <w:sz w:val="28"/>
          <w:szCs w:val="28"/>
        </w:rPr>
        <w:t xml:space="preserve">  «</w:t>
      </w:r>
      <w:r w:rsidRPr="0013040E">
        <w:rPr>
          <w:rFonts w:ascii="Times New Roman" w:hAnsi="Times New Roman"/>
          <w:sz w:val="28"/>
          <w:szCs w:val="28"/>
        </w:rPr>
        <w:t xml:space="preserve">О внесении изменений в « Правила благоустройства, организации сбора и вывоза бытовых отходов и мусора на территории сельского поселения </w:t>
      </w:r>
      <w:proofErr w:type="gramStart"/>
      <w:r>
        <w:rPr>
          <w:rFonts w:ascii="Times New Roman" w:hAnsi="Times New Roman"/>
          <w:bCs/>
          <w:sz w:val="28"/>
          <w:szCs w:val="28"/>
        </w:rPr>
        <w:t>Чувашское</w:t>
      </w:r>
      <w:proofErr w:type="gramEnd"/>
      <w:r>
        <w:rPr>
          <w:rFonts w:ascii="Times New Roman" w:hAnsi="Times New Roman"/>
          <w:bCs/>
          <w:sz w:val="28"/>
          <w:szCs w:val="28"/>
        </w:rPr>
        <w:t xml:space="preserve">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13040E">
        <w:rPr>
          <w:rFonts w:ascii="Times New Roman" w:hAnsi="Times New Roman"/>
          <w:sz w:val="28"/>
          <w:szCs w:val="28"/>
        </w:rPr>
        <w:t xml:space="preserve">муниципального района </w:t>
      </w:r>
      <w:proofErr w:type="spellStart"/>
      <w:r w:rsidRPr="0013040E">
        <w:rPr>
          <w:rFonts w:ascii="Times New Roman" w:hAnsi="Times New Roman"/>
          <w:sz w:val="28"/>
          <w:szCs w:val="28"/>
        </w:rPr>
        <w:t>Челно-Вершинский</w:t>
      </w:r>
      <w:proofErr w:type="spellEnd"/>
      <w:r w:rsidRPr="0013040E">
        <w:rPr>
          <w:rFonts w:ascii="Times New Roman" w:hAnsi="Times New Roman"/>
          <w:sz w:val="28"/>
          <w:szCs w:val="28"/>
        </w:rPr>
        <w:t xml:space="preserve"> Самарской области»</w:t>
      </w:r>
      <w:r>
        <w:rPr>
          <w:rFonts w:ascii="Times New Roman" w:hAnsi="Times New Roman"/>
          <w:sz w:val="28"/>
          <w:szCs w:val="28"/>
        </w:rPr>
        <w:t xml:space="preserve"> </w:t>
      </w:r>
    </w:p>
    <w:p w:rsidR="004A4F63" w:rsidRDefault="004A4F63" w:rsidP="004A4F63">
      <w:pPr>
        <w:autoSpaceDE w:val="0"/>
        <w:autoSpaceDN w:val="0"/>
        <w:adjustRightInd w:val="0"/>
        <w:ind w:firstLine="0"/>
        <w:rPr>
          <w:rFonts w:ascii="Times New Roman" w:hAnsi="Times New Roman"/>
          <w:sz w:val="28"/>
          <w:szCs w:val="28"/>
        </w:rPr>
      </w:pPr>
    </w:p>
    <w:p w:rsidR="004A4F63" w:rsidRDefault="004A4F63" w:rsidP="004A4F63">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4. </w:t>
      </w:r>
      <w:proofErr w:type="gramStart"/>
      <w:r w:rsidRPr="00B556A0">
        <w:rPr>
          <w:rFonts w:ascii="Times New Roman" w:hAnsi="Times New Roman"/>
          <w:sz w:val="28"/>
          <w:szCs w:val="28"/>
        </w:rPr>
        <w:t xml:space="preserve">Признать утратившим силу решение Собрания представителей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B556A0">
        <w:rPr>
          <w:rFonts w:ascii="Times New Roman" w:hAnsi="Times New Roman"/>
          <w:sz w:val="28"/>
          <w:szCs w:val="28"/>
        </w:rPr>
        <w:t xml:space="preserve">от </w:t>
      </w:r>
      <w:r>
        <w:rPr>
          <w:rFonts w:ascii="Times New Roman" w:hAnsi="Times New Roman"/>
          <w:sz w:val="28"/>
          <w:szCs w:val="28"/>
        </w:rPr>
        <w:t>05 апреля 2018 г.</w:t>
      </w:r>
      <w:r w:rsidRPr="00B556A0">
        <w:rPr>
          <w:rFonts w:ascii="Times New Roman" w:hAnsi="Times New Roman"/>
          <w:sz w:val="28"/>
          <w:szCs w:val="28"/>
        </w:rPr>
        <w:t xml:space="preserve"> года </w:t>
      </w:r>
      <w:r>
        <w:rPr>
          <w:rFonts w:ascii="Times New Roman" w:hAnsi="Times New Roman"/>
          <w:sz w:val="28"/>
          <w:szCs w:val="28"/>
        </w:rPr>
        <w:t>№ 80</w:t>
      </w:r>
      <w:r w:rsidRPr="00B556A0">
        <w:rPr>
          <w:rFonts w:ascii="Times New Roman" w:hAnsi="Times New Roman"/>
          <w:sz w:val="28"/>
          <w:szCs w:val="28"/>
        </w:rPr>
        <w:t xml:space="preserve">  «</w:t>
      </w:r>
      <w:r w:rsidRPr="0013040E">
        <w:rPr>
          <w:rFonts w:ascii="Times New Roman" w:hAnsi="Times New Roman"/>
          <w:sz w:val="28"/>
          <w:szCs w:val="28"/>
        </w:rPr>
        <w:t xml:space="preserve">О внесении </w:t>
      </w:r>
      <w:r w:rsidRPr="0013040E">
        <w:rPr>
          <w:rFonts w:ascii="Times New Roman" w:hAnsi="Times New Roman"/>
          <w:sz w:val="28"/>
          <w:szCs w:val="28"/>
        </w:rPr>
        <w:lastRenderedPageBreak/>
        <w:t xml:space="preserve">изменений в « Правила благоустройства, организации сбора и вывоза бытовых отходов и мусора на территории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13040E">
        <w:rPr>
          <w:rFonts w:ascii="Times New Roman" w:hAnsi="Times New Roman"/>
          <w:sz w:val="28"/>
          <w:szCs w:val="28"/>
        </w:rPr>
        <w:t xml:space="preserve">муниципального района </w:t>
      </w:r>
      <w:proofErr w:type="spellStart"/>
      <w:r w:rsidRPr="0013040E">
        <w:rPr>
          <w:rFonts w:ascii="Times New Roman" w:hAnsi="Times New Roman"/>
          <w:sz w:val="28"/>
          <w:szCs w:val="28"/>
        </w:rPr>
        <w:t>Челно-Вершинский</w:t>
      </w:r>
      <w:proofErr w:type="spellEnd"/>
      <w:r w:rsidRPr="0013040E">
        <w:rPr>
          <w:rFonts w:ascii="Times New Roman" w:hAnsi="Times New Roman"/>
          <w:sz w:val="28"/>
          <w:szCs w:val="28"/>
        </w:rPr>
        <w:t xml:space="preserve"> Самарской области»</w:t>
      </w:r>
      <w:proofErr w:type="gramEnd"/>
    </w:p>
    <w:p w:rsidR="004A4F63" w:rsidRDefault="004A4F63" w:rsidP="004A4F63">
      <w:pPr>
        <w:autoSpaceDE w:val="0"/>
        <w:autoSpaceDN w:val="0"/>
        <w:adjustRightInd w:val="0"/>
        <w:ind w:firstLine="0"/>
        <w:rPr>
          <w:rFonts w:ascii="Times New Roman" w:hAnsi="Times New Roman"/>
          <w:sz w:val="28"/>
          <w:szCs w:val="28"/>
        </w:rPr>
      </w:pPr>
    </w:p>
    <w:p w:rsidR="004A4F63" w:rsidRDefault="004A4F63" w:rsidP="004A4F63">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5. </w:t>
      </w:r>
      <w:proofErr w:type="gramStart"/>
      <w:r w:rsidRPr="00B556A0">
        <w:rPr>
          <w:rFonts w:ascii="Times New Roman" w:hAnsi="Times New Roman"/>
          <w:sz w:val="28"/>
          <w:szCs w:val="28"/>
        </w:rPr>
        <w:t xml:space="preserve">Признать утратившим силу решение Собрания представителей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B556A0">
        <w:rPr>
          <w:rFonts w:ascii="Times New Roman" w:hAnsi="Times New Roman"/>
          <w:sz w:val="28"/>
          <w:szCs w:val="28"/>
        </w:rPr>
        <w:t xml:space="preserve">от </w:t>
      </w:r>
      <w:r>
        <w:rPr>
          <w:rFonts w:ascii="Times New Roman" w:hAnsi="Times New Roman"/>
          <w:sz w:val="28"/>
          <w:szCs w:val="28"/>
        </w:rPr>
        <w:t>14 июня 2018 г.</w:t>
      </w:r>
      <w:r w:rsidRPr="00B556A0">
        <w:rPr>
          <w:rFonts w:ascii="Times New Roman" w:hAnsi="Times New Roman"/>
          <w:sz w:val="28"/>
          <w:szCs w:val="28"/>
        </w:rPr>
        <w:t xml:space="preserve"> года </w:t>
      </w:r>
      <w:r>
        <w:rPr>
          <w:rFonts w:ascii="Times New Roman" w:hAnsi="Times New Roman"/>
          <w:sz w:val="28"/>
          <w:szCs w:val="28"/>
        </w:rPr>
        <w:t>№ 85</w:t>
      </w:r>
      <w:r w:rsidRPr="00B556A0">
        <w:rPr>
          <w:rFonts w:ascii="Times New Roman" w:hAnsi="Times New Roman"/>
          <w:sz w:val="28"/>
          <w:szCs w:val="28"/>
        </w:rPr>
        <w:t xml:space="preserve">  «</w:t>
      </w:r>
      <w:r w:rsidRPr="0013040E">
        <w:rPr>
          <w:rFonts w:ascii="Times New Roman" w:hAnsi="Times New Roman"/>
          <w:sz w:val="28"/>
          <w:szCs w:val="28"/>
        </w:rPr>
        <w:t xml:space="preserve">О внесении изменений в « Правила благоустройства, организации сбора и вывоза бытовых отходов и мусора на территории сельского поселения </w:t>
      </w: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Pr>
          <w:rFonts w:ascii="Times New Roman" w:hAnsi="Times New Roman"/>
          <w:bCs/>
          <w:sz w:val="28"/>
          <w:szCs w:val="28"/>
        </w:rPr>
        <w:t xml:space="preserve"> </w:t>
      </w:r>
      <w:r w:rsidRPr="0013040E">
        <w:rPr>
          <w:rFonts w:ascii="Times New Roman" w:hAnsi="Times New Roman"/>
          <w:sz w:val="28"/>
          <w:szCs w:val="28"/>
        </w:rPr>
        <w:t xml:space="preserve">муниципального района </w:t>
      </w:r>
      <w:proofErr w:type="spellStart"/>
      <w:r w:rsidRPr="0013040E">
        <w:rPr>
          <w:rFonts w:ascii="Times New Roman" w:hAnsi="Times New Roman"/>
          <w:sz w:val="28"/>
          <w:szCs w:val="28"/>
        </w:rPr>
        <w:t>Челно-Вершинский</w:t>
      </w:r>
      <w:proofErr w:type="spellEnd"/>
      <w:r w:rsidRPr="0013040E">
        <w:rPr>
          <w:rFonts w:ascii="Times New Roman" w:hAnsi="Times New Roman"/>
          <w:sz w:val="28"/>
          <w:szCs w:val="28"/>
        </w:rPr>
        <w:t xml:space="preserve"> Самарской области»</w:t>
      </w:r>
      <w:proofErr w:type="gramEnd"/>
    </w:p>
    <w:p w:rsidR="00B556A0" w:rsidRDefault="00B556A0" w:rsidP="005534C3">
      <w:pPr>
        <w:widowControl w:val="0"/>
        <w:autoSpaceDE w:val="0"/>
        <w:autoSpaceDN w:val="0"/>
        <w:adjustRightInd w:val="0"/>
        <w:ind w:firstLine="0"/>
        <w:rPr>
          <w:rFonts w:ascii="Times New Roman" w:hAnsi="Times New Roman"/>
          <w:sz w:val="28"/>
          <w:szCs w:val="28"/>
        </w:rPr>
      </w:pPr>
    </w:p>
    <w:p w:rsidR="00C8691E" w:rsidRDefault="004A4F63" w:rsidP="005534C3">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6</w:t>
      </w:r>
      <w:r w:rsidR="00112C90" w:rsidRPr="00112C90">
        <w:rPr>
          <w:rFonts w:ascii="Times New Roman" w:hAnsi="Times New Roman"/>
          <w:sz w:val="28"/>
          <w:szCs w:val="28"/>
        </w:rPr>
        <w:t>.</w:t>
      </w:r>
      <w:r w:rsidR="00C8691E" w:rsidRPr="00F70ECB">
        <w:rPr>
          <w:rFonts w:ascii="Times New Roman" w:hAnsi="Times New Roman"/>
          <w:sz w:val="28"/>
          <w:szCs w:val="28"/>
        </w:rPr>
        <w:t xml:space="preserve"> Опубликовать настоящее </w:t>
      </w:r>
      <w:r w:rsidR="00C8691E">
        <w:rPr>
          <w:rFonts w:ascii="Times New Roman" w:hAnsi="Times New Roman"/>
          <w:sz w:val="28"/>
          <w:szCs w:val="28"/>
        </w:rPr>
        <w:t>решение</w:t>
      </w:r>
      <w:r w:rsidR="00C8691E" w:rsidRPr="00F70ECB">
        <w:rPr>
          <w:rFonts w:ascii="Times New Roman" w:hAnsi="Times New Roman"/>
          <w:sz w:val="28"/>
          <w:szCs w:val="28"/>
        </w:rPr>
        <w:t xml:space="preserve"> в газете «Официальный вестник»</w:t>
      </w:r>
      <w:r w:rsidR="005534C3">
        <w:rPr>
          <w:rFonts w:ascii="Times New Roman" w:hAnsi="Times New Roman"/>
          <w:sz w:val="28"/>
          <w:szCs w:val="28"/>
        </w:rPr>
        <w:t xml:space="preserve"> </w:t>
      </w:r>
    </w:p>
    <w:p w:rsidR="00B556A0" w:rsidRDefault="00B556A0" w:rsidP="00E67F15">
      <w:pPr>
        <w:widowControl w:val="0"/>
        <w:autoSpaceDE w:val="0"/>
        <w:autoSpaceDN w:val="0"/>
        <w:adjustRightInd w:val="0"/>
        <w:ind w:firstLine="0"/>
        <w:rPr>
          <w:rFonts w:ascii="Times New Roman" w:hAnsi="Times New Roman"/>
          <w:sz w:val="28"/>
          <w:szCs w:val="28"/>
        </w:rPr>
      </w:pPr>
    </w:p>
    <w:p w:rsidR="00C8691E" w:rsidRPr="00F70ECB" w:rsidRDefault="004A4F63" w:rsidP="00E67F15">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7</w:t>
      </w:r>
      <w:r w:rsidR="00C8691E" w:rsidRPr="00F70ECB">
        <w:rPr>
          <w:rFonts w:ascii="Times New Roman" w:hAnsi="Times New Roman"/>
          <w:sz w:val="28"/>
          <w:szCs w:val="28"/>
        </w:rPr>
        <w:t xml:space="preserve">. </w:t>
      </w:r>
      <w:r w:rsidR="00C8691E">
        <w:rPr>
          <w:rFonts w:ascii="Times New Roman" w:hAnsi="Times New Roman"/>
          <w:sz w:val="28"/>
          <w:szCs w:val="28"/>
        </w:rPr>
        <w:t xml:space="preserve">Решение </w:t>
      </w:r>
      <w:r w:rsidR="00C8691E" w:rsidRPr="00F70ECB">
        <w:rPr>
          <w:rFonts w:ascii="Times New Roman" w:hAnsi="Times New Roman"/>
          <w:sz w:val="28"/>
          <w:szCs w:val="28"/>
        </w:rPr>
        <w:t>вступает в силу со дня его официального опубликования.</w:t>
      </w:r>
    </w:p>
    <w:p w:rsidR="00B556A0" w:rsidRDefault="00B556A0" w:rsidP="006C116D">
      <w:pPr>
        <w:widowControl w:val="0"/>
        <w:autoSpaceDE w:val="0"/>
        <w:autoSpaceDN w:val="0"/>
        <w:adjustRightInd w:val="0"/>
        <w:ind w:firstLine="0"/>
        <w:rPr>
          <w:rFonts w:ascii="Times New Roman" w:hAnsi="Times New Roman"/>
          <w:sz w:val="28"/>
          <w:szCs w:val="28"/>
        </w:rPr>
      </w:pP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Глава сельского поселения </w:t>
      </w:r>
    </w:p>
    <w:p w:rsidR="00B556A0" w:rsidRPr="00B556A0" w:rsidRDefault="004A4F63" w:rsidP="00B556A0">
      <w:pPr>
        <w:widowControl w:val="0"/>
        <w:autoSpaceDE w:val="0"/>
        <w:autoSpaceDN w:val="0"/>
        <w:adjustRightInd w:val="0"/>
        <w:ind w:firstLine="0"/>
        <w:rPr>
          <w:rFonts w:ascii="Times New Roman" w:hAnsi="Times New Roman"/>
          <w:sz w:val="28"/>
          <w:szCs w:val="28"/>
        </w:rPr>
      </w:pPr>
      <w:r>
        <w:rPr>
          <w:rFonts w:ascii="Times New Roman" w:hAnsi="Times New Roman"/>
          <w:bCs/>
          <w:sz w:val="28"/>
          <w:szCs w:val="28"/>
        </w:rPr>
        <w:t xml:space="preserve">Чувашское </w:t>
      </w:r>
      <w:proofErr w:type="spellStart"/>
      <w:r>
        <w:rPr>
          <w:rFonts w:ascii="Times New Roman" w:hAnsi="Times New Roman"/>
          <w:bCs/>
          <w:sz w:val="28"/>
          <w:szCs w:val="28"/>
        </w:rPr>
        <w:t>Урметьево</w:t>
      </w:r>
      <w:proofErr w:type="spellEnd"/>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sidRPr="00B556A0">
        <w:rPr>
          <w:rFonts w:ascii="Times New Roman" w:hAnsi="Times New Roman"/>
          <w:sz w:val="28"/>
          <w:szCs w:val="28"/>
        </w:rPr>
        <w:tab/>
      </w:r>
      <w:r w:rsidR="00B556A0">
        <w:rPr>
          <w:rFonts w:ascii="Times New Roman" w:hAnsi="Times New Roman"/>
          <w:sz w:val="28"/>
          <w:szCs w:val="28"/>
        </w:rPr>
        <w:t xml:space="preserve">                  </w:t>
      </w:r>
      <w:r w:rsidR="00B556A0" w:rsidRPr="00B556A0">
        <w:rPr>
          <w:rFonts w:ascii="Times New Roman" w:hAnsi="Times New Roman"/>
          <w:sz w:val="28"/>
          <w:szCs w:val="28"/>
        </w:rPr>
        <w:tab/>
      </w:r>
      <w:r>
        <w:rPr>
          <w:rFonts w:ascii="Times New Roman" w:hAnsi="Times New Roman"/>
          <w:sz w:val="28"/>
          <w:szCs w:val="28"/>
        </w:rPr>
        <w:t xml:space="preserve">Т.В. </w:t>
      </w:r>
      <w:proofErr w:type="spellStart"/>
      <w:r>
        <w:rPr>
          <w:rFonts w:ascii="Times New Roman" w:hAnsi="Times New Roman"/>
          <w:sz w:val="28"/>
          <w:szCs w:val="28"/>
        </w:rPr>
        <w:t>Разукова</w:t>
      </w:r>
      <w:proofErr w:type="spellEnd"/>
    </w:p>
    <w:p w:rsidR="00B556A0" w:rsidRDefault="00B556A0" w:rsidP="00B556A0">
      <w:pPr>
        <w:widowControl w:val="0"/>
        <w:autoSpaceDE w:val="0"/>
        <w:autoSpaceDN w:val="0"/>
        <w:adjustRightInd w:val="0"/>
        <w:ind w:firstLine="0"/>
        <w:rPr>
          <w:rFonts w:ascii="Times New Roman" w:hAnsi="Times New Roman"/>
          <w:sz w:val="28"/>
          <w:szCs w:val="28"/>
          <w:lang w:bidi="ru-RU"/>
        </w:rPr>
      </w:pP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Председатель Собрания представителей                   </w:t>
      </w: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сельского поселения </w:t>
      </w:r>
      <w:proofErr w:type="gramStart"/>
      <w:r w:rsidR="004A4F63">
        <w:rPr>
          <w:rFonts w:ascii="Times New Roman" w:hAnsi="Times New Roman"/>
          <w:bCs/>
          <w:sz w:val="28"/>
          <w:szCs w:val="28"/>
        </w:rPr>
        <w:t>Чувашское</w:t>
      </w:r>
      <w:proofErr w:type="gramEnd"/>
      <w:r w:rsidR="004A4F63">
        <w:rPr>
          <w:rFonts w:ascii="Times New Roman" w:hAnsi="Times New Roman"/>
          <w:bCs/>
          <w:sz w:val="28"/>
          <w:szCs w:val="28"/>
        </w:rPr>
        <w:t xml:space="preserve"> </w:t>
      </w:r>
      <w:proofErr w:type="spellStart"/>
      <w:r w:rsidR="004A4F63">
        <w:rPr>
          <w:rFonts w:ascii="Times New Roman" w:hAnsi="Times New Roman"/>
          <w:bCs/>
          <w:sz w:val="28"/>
          <w:szCs w:val="28"/>
        </w:rPr>
        <w:t>Урметьево</w:t>
      </w:r>
      <w:proofErr w:type="spellEnd"/>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муниципального района </w:t>
      </w:r>
      <w:proofErr w:type="spellStart"/>
      <w:r w:rsidRPr="00B556A0">
        <w:rPr>
          <w:rFonts w:ascii="Times New Roman" w:hAnsi="Times New Roman"/>
          <w:sz w:val="28"/>
          <w:szCs w:val="28"/>
          <w:lang w:bidi="ru-RU"/>
        </w:rPr>
        <w:t>Челно-Вершинский</w:t>
      </w:r>
      <w:proofErr w:type="spellEnd"/>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Самарской области </w:t>
      </w:r>
      <w:r>
        <w:rPr>
          <w:rFonts w:ascii="Times New Roman" w:hAnsi="Times New Roman"/>
          <w:sz w:val="28"/>
          <w:szCs w:val="28"/>
          <w:lang w:bidi="ru-RU"/>
        </w:rPr>
        <w:t xml:space="preserve"> </w:t>
      </w:r>
      <w:r w:rsidRPr="00B556A0">
        <w:rPr>
          <w:rFonts w:ascii="Times New Roman" w:hAnsi="Times New Roman"/>
          <w:sz w:val="28"/>
          <w:szCs w:val="28"/>
          <w:lang w:bidi="ru-RU"/>
        </w:rPr>
        <w:t xml:space="preserve">               </w:t>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Pr="00B556A0">
        <w:rPr>
          <w:rFonts w:ascii="Times New Roman" w:hAnsi="Times New Roman"/>
          <w:sz w:val="28"/>
          <w:szCs w:val="28"/>
          <w:lang w:bidi="ru-RU"/>
        </w:rPr>
        <w:tab/>
      </w:r>
      <w:r w:rsidR="004A4F63">
        <w:rPr>
          <w:rFonts w:ascii="Times New Roman" w:hAnsi="Times New Roman"/>
          <w:sz w:val="28"/>
          <w:szCs w:val="28"/>
          <w:lang w:bidi="ru-RU"/>
        </w:rPr>
        <w:t xml:space="preserve">          И.В. Миронов</w:t>
      </w:r>
    </w:p>
    <w:p w:rsidR="00B556A0" w:rsidRPr="00B556A0" w:rsidRDefault="00B556A0" w:rsidP="00B556A0">
      <w:pPr>
        <w:widowControl w:val="0"/>
        <w:autoSpaceDE w:val="0"/>
        <w:autoSpaceDN w:val="0"/>
        <w:adjustRightInd w:val="0"/>
        <w:ind w:firstLine="0"/>
        <w:rPr>
          <w:rFonts w:ascii="Times New Roman" w:hAnsi="Times New Roman"/>
          <w:sz w:val="28"/>
          <w:szCs w:val="28"/>
          <w:lang w:bidi="ru-RU"/>
        </w:rPr>
      </w:pPr>
      <w:r w:rsidRPr="00B556A0">
        <w:rPr>
          <w:rFonts w:ascii="Times New Roman" w:hAnsi="Times New Roman"/>
          <w:sz w:val="28"/>
          <w:szCs w:val="28"/>
          <w:lang w:bidi="ru-RU"/>
        </w:rPr>
        <w:t xml:space="preserve"> </w:t>
      </w:r>
    </w:p>
    <w:p w:rsidR="006C116D" w:rsidRPr="00170595" w:rsidRDefault="006C116D" w:rsidP="00170595">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4A4F63">
      <w:pPr>
        <w:widowControl w:val="0"/>
        <w:autoSpaceDE w:val="0"/>
        <w:autoSpaceDN w:val="0"/>
        <w:adjustRightInd w:val="0"/>
        <w:ind w:firstLine="0"/>
        <w:rPr>
          <w:rFonts w:ascii="Times New Roman" w:hAnsi="Times New Roman"/>
          <w:bCs/>
          <w:sz w:val="28"/>
          <w:szCs w:val="28"/>
        </w:rPr>
      </w:pPr>
    </w:p>
    <w:p w:rsidR="004A4F63" w:rsidRDefault="004A4F63" w:rsidP="004A4F63">
      <w:pPr>
        <w:widowControl w:val="0"/>
        <w:autoSpaceDE w:val="0"/>
        <w:autoSpaceDN w:val="0"/>
        <w:adjustRightInd w:val="0"/>
        <w:ind w:firstLine="0"/>
        <w:rPr>
          <w:rFonts w:ascii="Times New Roman" w:hAnsi="Times New Roman"/>
          <w:bCs/>
          <w:sz w:val="28"/>
          <w:szCs w:val="28"/>
        </w:rPr>
      </w:pPr>
    </w:p>
    <w:p w:rsidR="004A4F63" w:rsidRDefault="004A4F63" w:rsidP="004A4F63">
      <w:pPr>
        <w:widowControl w:val="0"/>
        <w:autoSpaceDE w:val="0"/>
        <w:autoSpaceDN w:val="0"/>
        <w:adjustRightInd w:val="0"/>
        <w:ind w:firstLine="0"/>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B556A0" w:rsidRDefault="00B556A0" w:rsidP="00AF74F1">
      <w:pPr>
        <w:widowControl w:val="0"/>
        <w:autoSpaceDE w:val="0"/>
        <w:autoSpaceDN w:val="0"/>
        <w:adjustRightInd w:val="0"/>
        <w:ind w:left="3540" w:firstLine="708"/>
        <w:rPr>
          <w:rFonts w:ascii="Times New Roman" w:hAnsi="Times New Roman"/>
          <w:bCs/>
          <w:sz w:val="28"/>
          <w:szCs w:val="28"/>
        </w:rPr>
      </w:pPr>
    </w:p>
    <w:p w:rsidR="00C8691E" w:rsidRPr="002C1DDD" w:rsidRDefault="00C8691E" w:rsidP="00816083">
      <w:pPr>
        <w:widowControl w:val="0"/>
        <w:autoSpaceDE w:val="0"/>
        <w:autoSpaceDN w:val="0"/>
        <w:adjustRightInd w:val="0"/>
        <w:ind w:left="3540" w:firstLine="708"/>
        <w:jc w:val="right"/>
        <w:rPr>
          <w:rFonts w:ascii="Times New Roman" w:hAnsi="Times New Roman"/>
          <w:bCs/>
          <w:sz w:val="24"/>
          <w:szCs w:val="28"/>
        </w:rPr>
      </w:pPr>
      <w:r w:rsidRPr="002C1DDD">
        <w:rPr>
          <w:rFonts w:ascii="Times New Roman" w:hAnsi="Times New Roman"/>
          <w:bCs/>
          <w:sz w:val="24"/>
          <w:szCs w:val="28"/>
        </w:rPr>
        <w:t xml:space="preserve">Приложение к решению </w:t>
      </w:r>
      <w:r w:rsidR="00B556A0" w:rsidRPr="002C1DDD">
        <w:rPr>
          <w:rFonts w:ascii="Times New Roman" w:hAnsi="Times New Roman"/>
          <w:bCs/>
          <w:sz w:val="24"/>
          <w:szCs w:val="28"/>
        </w:rPr>
        <w:t>С</w:t>
      </w:r>
      <w:r w:rsidRPr="002C1DDD">
        <w:rPr>
          <w:rFonts w:ascii="Times New Roman" w:hAnsi="Times New Roman"/>
          <w:bCs/>
          <w:sz w:val="24"/>
          <w:szCs w:val="28"/>
        </w:rPr>
        <w:t xml:space="preserve">обрания представителей сельского поселения </w:t>
      </w:r>
      <w:r w:rsidR="004A4F63" w:rsidRPr="002C1DDD">
        <w:rPr>
          <w:rFonts w:ascii="Times New Roman" w:hAnsi="Times New Roman"/>
          <w:bCs/>
          <w:sz w:val="24"/>
          <w:szCs w:val="28"/>
        </w:rPr>
        <w:t xml:space="preserve">Чувашское </w:t>
      </w:r>
      <w:proofErr w:type="spellStart"/>
      <w:r w:rsidR="004A4F63" w:rsidRPr="002C1DDD">
        <w:rPr>
          <w:rFonts w:ascii="Times New Roman" w:hAnsi="Times New Roman"/>
          <w:bCs/>
          <w:sz w:val="24"/>
          <w:szCs w:val="28"/>
        </w:rPr>
        <w:t>Урметьево</w:t>
      </w:r>
      <w:proofErr w:type="spellEnd"/>
      <w:r w:rsidR="004A4F63" w:rsidRPr="002C1DDD">
        <w:rPr>
          <w:rFonts w:ascii="Times New Roman" w:hAnsi="Times New Roman"/>
          <w:bCs/>
          <w:sz w:val="24"/>
          <w:szCs w:val="28"/>
        </w:rPr>
        <w:t xml:space="preserve"> </w:t>
      </w:r>
      <w:r w:rsidRPr="002C1DDD">
        <w:rPr>
          <w:rFonts w:ascii="Times New Roman" w:hAnsi="Times New Roman"/>
          <w:bCs/>
          <w:sz w:val="24"/>
          <w:szCs w:val="28"/>
        </w:rPr>
        <w:t xml:space="preserve">муниципального района </w:t>
      </w:r>
      <w:proofErr w:type="spellStart"/>
      <w:r w:rsidRPr="002C1DDD">
        <w:rPr>
          <w:rFonts w:ascii="Times New Roman" w:hAnsi="Times New Roman"/>
          <w:bCs/>
          <w:sz w:val="24"/>
          <w:szCs w:val="28"/>
        </w:rPr>
        <w:t>Челно-Вершинский</w:t>
      </w:r>
      <w:proofErr w:type="spellEnd"/>
      <w:r w:rsidRPr="002C1DDD">
        <w:rPr>
          <w:rFonts w:ascii="Times New Roman" w:hAnsi="Times New Roman"/>
          <w:bCs/>
          <w:sz w:val="24"/>
          <w:szCs w:val="28"/>
        </w:rPr>
        <w:t xml:space="preserve"> Самарской области</w:t>
      </w:r>
      <w:r w:rsidR="00B556A0" w:rsidRPr="002C1DDD">
        <w:rPr>
          <w:rFonts w:ascii="Times New Roman" w:hAnsi="Times New Roman"/>
          <w:bCs/>
          <w:sz w:val="24"/>
          <w:szCs w:val="28"/>
        </w:rPr>
        <w:t xml:space="preserve"> от </w:t>
      </w:r>
      <w:r w:rsidR="00C24164">
        <w:rPr>
          <w:rFonts w:ascii="Times New Roman" w:hAnsi="Times New Roman"/>
          <w:bCs/>
          <w:sz w:val="24"/>
          <w:szCs w:val="28"/>
        </w:rPr>
        <w:t>30.08.2018 г. № 89</w:t>
      </w:r>
    </w:p>
    <w:p w:rsidR="00B556A0" w:rsidRPr="002C1DDD" w:rsidRDefault="00B556A0" w:rsidP="00C8691E">
      <w:pPr>
        <w:widowControl w:val="0"/>
        <w:autoSpaceDE w:val="0"/>
        <w:autoSpaceDN w:val="0"/>
        <w:adjustRightInd w:val="0"/>
        <w:ind w:firstLine="540"/>
        <w:jc w:val="center"/>
        <w:rPr>
          <w:rFonts w:ascii="Times New Roman" w:hAnsi="Times New Roman"/>
          <w:b/>
          <w:bCs/>
          <w:sz w:val="24"/>
          <w:szCs w:val="28"/>
        </w:rPr>
      </w:pPr>
    </w:p>
    <w:p w:rsidR="00FC65EF" w:rsidRPr="002C1DDD" w:rsidRDefault="00FC65EF" w:rsidP="00B556A0">
      <w:pPr>
        <w:keepNext/>
        <w:keepLines/>
        <w:widowControl w:val="0"/>
        <w:spacing w:line="276" w:lineRule="auto"/>
        <w:jc w:val="center"/>
        <w:outlineLvl w:val="2"/>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 xml:space="preserve">Положение </w:t>
      </w:r>
    </w:p>
    <w:p w:rsidR="00B556A0" w:rsidRPr="002C1DDD" w:rsidRDefault="00FC65EF" w:rsidP="00B556A0">
      <w:pPr>
        <w:keepNext/>
        <w:keepLines/>
        <w:widowControl w:val="0"/>
        <w:spacing w:line="276" w:lineRule="auto"/>
        <w:jc w:val="center"/>
        <w:outlineLvl w:val="2"/>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 xml:space="preserve">о </w:t>
      </w:r>
      <w:r w:rsidR="00B556A0" w:rsidRPr="002C1DDD">
        <w:rPr>
          <w:rFonts w:ascii="Times New Roman" w:eastAsia="Times New Roman" w:hAnsi="Times New Roman"/>
          <w:b/>
          <w:bCs/>
          <w:sz w:val="24"/>
          <w:szCs w:val="28"/>
          <w:lang w:eastAsia="ru-RU"/>
        </w:rPr>
        <w:t>благоустройств</w:t>
      </w:r>
      <w:r w:rsidRPr="002C1DDD">
        <w:rPr>
          <w:rFonts w:ascii="Times New Roman" w:eastAsia="Times New Roman" w:hAnsi="Times New Roman"/>
          <w:b/>
          <w:bCs/>
          <w:sz w:val="24"/>
          <w:szCs w:val="28"/>
          <w:lang w:eastAsia="ru-RU"/>
        </w:rPr>
        <w:t>е</w:t>
      </w:r>
      <w:r w:rsidR="00B556A0" w:rsidRPr="002C1DDD">
        <w:rPr>
          <w:rFonts w:ascii="Times New Roman" w:eastAsia="Times New Roman" w:hAnsi="Times New Roman"/>
          <w:b/>
          <w:bCs/>
          <w:sz w:val="24"/>
          <w:szCs w:val="28"/>
          <w:lang w:eastAsia="ru-RU"/>
        </w:rPr>
        <w:t xml:space="preserve"> территории сельского поселения  </w:t>
      </w:r>
      <w:proofErr w:type="gramStart"/>
      <w:r w:rsidR="004A4F63" w:rsidRPr="002C1DDD">
        <w:rPr>
          <w:rFonts w:ascii="Times New Roman" w:eastAsia="Times New Roman" w:hAnsi="Times New Roman"/>
          <w:b/>
          <w:bCs/>
          <w:sz w:val="24"/>
          <w:szCs w:val="28"/>
          <w:lang w:eastAsia="ru-RU"/>
        </w:rPr>
        <w:t>Чувашское</w:t>
      </w:r>
      <w:proofErr w:type="gramEnd"/>
      <w:r w:rsidR="004A4F63" w:rsidRPr="002C1DDD">
        <w:rPr>
          <w:rFonts w:ascii="Times New Roman" w:eastAsia="Times New Roman" w:hAnsi="Times New Roman"/>
          <w:b/>
          <w:bCs/>
          <w:sz w:val="24"/>
          <w:szCs w:val="28"/>
          <w:lang w:eastAsia="ru-RU"/>
        </w:rPr>
        <w:t xml:space="preserve"> </w:t>
      </w:r>
      <w:proofErr w:type="spellStart"/>
      <w:r w:rsidR="004A4F63" w:rsidRPr="002C1DDD">
        <w:rPr>
          <w:rFonts w:ascii="Times New Roman" w:eastAsia="Times New Roman" w:hAnsi="Times New Roman"/>
          <w:b/>
          <w:bCs/>
          <w:sz w:val="24"/>
          <w:szCs w:val="28"/>
          <w:lang w:eastAsia="ru-RU"/>
        </w:rPr>
        <w:t>Урметьево</w:t>
      </w:r>
      <w:proofErr w:type="spellEnd"/>
      <w:r w:rsidR="00B556A0" w:rsidRPr="002C1DDD">
        <w:rPr>
          <w:rFonts w:ascii="Times New Roman" w:eastAsia="Times New Roman" w:hAnsi="Times New Roman"/>
          <w:b/>
          <w:bCs/>
          <w:sz w:val="24"/>
          <w:szCs w:val="28"/>
          <w:lang w:eastAsia="ru-RU"/>
        </w:rPr>
        <w:t xml:space="preserve">  муниципального района </w:t>
      </w:r>
      <w:proofErr w:type="spellStart"/>
      <w:r w:rsidR="00B556A0" w:rsidRPr="002C1DDD">
        <w:rPr>
          <w:rFonts w:ascii="Times New Roman" w:eastAsia="Times New Roman" w:hAnsi="Times New Roman"/>
          <w:b/>
          <w:bCs/>
          <w:sz w:val="24"/>
          <w:szCs w:val="28"/>
          <w:lang w:eastAsia="ru-RU"/>
        </w:rPr>
        <w:t>Челно-Вершинский</w:t>
      </w:r>
      <w:proofErr w:type="spellEnd"/>
      <w:r w:rsidR="00B556A0" w:rsidRPr="002C1DDD">
        <w:rPr>
          <w:rFonts w:ascii="Times New Roman" w:eastAsia="Times New Roman" w:hAnsi="Times New Roman"/>
          <w:b/>
          <w:bCs/>
          <w:sz w:val="24"/>
          <w:szCs w:val="28"/>
          <w:lang w:eastAsia="ru-RU"/>
        </w:rPr>
        <w:t xml:space="preserve"> Самарской  области</w:t>
      </w:r>
    </w:p>
    <w:p w:rsidR="00B556A0" w:rsidRPr="002C1DDD" w:rsidRDefault="00B556A0" w:rsidP="00B556A0">
      <w:pPr>
        <w:widowControl w:val="0"/>
        <w:spacing w:line="276" w:lineRule="auto"/>
        <w:rPr>
          <w:rFonts w:ascii="Times New Roman" w:eastAsia="Times New Roman" w:hAnsi="Times New Roman"/>
          <w:b/>
          <w:bCs/>
          <w:sz w:val="24"/>
          <w:szCs w:val="28"/>
          <w:lang w:eastAsia="ru-RU"/>
        </w:rPr>
      </w:pPr>
    </w:p>
    <w:p w:rsidR="00B556A0" w:rsidRPr="002C1DDD" w:rsidRDefault="00B556A0" w:rsidP="00B556A0">
      <w:pPr>
        <w:widowControl w:val="0"/>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РАЗДЕЛ 1. Общие положения</w:t>
      </w:r>
    </w:p>
    <w:p w:rsidR="00B556A0" w:rsidRPr="002C1DDD" w:rsidRDefault="00B556A0" w:rsidP="00B556A0">
      <w:pPr>
        <w:widowControl w:val="0"/>
        <w:tabs>
          <w:tab w:val="left" w:pos="538"/>
        </w:tabs>
        <w:spacing w:line="276" w:lineRule="auto"/>
        <w:rPr>
          <w:rFonts w:ascii="Times New Roman" w:eastAsia="Times New Roman" w:hAnsi="Times New Roman"/>
          <w:bCs/>
          <w:sz w:val="24"/>
          <w:szCs w:val="28"/>
          <w:lang w:eastAsia="ru-RU"/>
        </w:rPr>
      </w:pPr>
      <w:proofErr w:type="gramStart"/>
      <w:r w:rsidRPr="002C1DDD">
        <w:rPr>
          <w:rFonts w:ascii="Times New Roman" w:eastAsia="Times New Roman" w:hAnsi="Times New Roman"/>
          <w:bCs/>
          <w:sz w:val="24"/>
          <w:szCs w:val="28"/>
          <w:lang w:eastAsia="ru-RU"/>
        </w:rPr>
        <w:t xml:space="preserve">Правила устанавливают единые нормы и требования по благоустройству территории, сельского поселения  </w:t>
      </w:r>
      <w:r w:rsidR="004A4F63" w:rsidRPr="002C1DDD">
        <w:rPr>
          <w:rFonts w:ascii="Times New Roman" w:hAnsi="Times New Roman"/>
          <w:bCs/>
          <w:sz w:val="24"/>
          <w:szCs w:val="28"/>
        </w:rPr>
        <w:t xml:space="preserve">Чувашское </w:t>
      </w:r>
      <w:proofErr w:type="spellStart"/>
      <w:r w:rsidR="004A4F63" w:rsidRPr="002C1DDD">
        <w:rPr>
          <w:rFonts w:ascii="Times New Roman" w:hAnsi="Times New Roman"/>
          <w:bCs/>
          <w:sz w:val="24"/>
          <w:szCs w:val="28"/>
        </w:rPr>
        <w:t>Урметьево</w:t>
      </w:r>
      <w:proofErr w:type="spellEnd"/>
      <w:r w:rsidR="004A4F63" w:rsidRPr="002C1DDD">
        <w:rPr>
          <w:rFonts w:ascii="Times New Roman" w:hAnsi="Times New Roman"/>
          <w:bCs/>
          <w:sz w:val="24"/>
          <w:szCs w:val="28"/>
        </w:rPr>
        <w:t xml:space="preserve"> </w:t>
      </w:r>
      <w:r w:rsidRPr="002C1DDD">
        <w:rPr>
          <w:rFonts w:ascii="Times New Roman" w:eastAsia="Times New Roman" w:hAnsi="Times New Roman"/>
          <w:bCs/>
          <w:sz w:val="24"/>
          <w:szCs w:val="28"/>
          <w:lang w:eastAsia="ru-RU"/>
        </w:rPr>
        <w:t xml:space="preserve">муниципального района </w:t>
      </w:r>
      <w:proofErr w:type="spellStart"/>
      <w:r w:rsidRPr="002C1DDD">
        <w:rPr>
          <w:rFonts w:ascii="Times New Roman" w:eastAsia="Times New Roman" w:hAnsi="Times New Roman"/>
          <w:bCs/>
          <w:sz w:val="24"/>
          <w:szCs w:val="28"/>
          <w:lang w:eastAsia="ru-RU"/>
        </w:rPr>
        <w:t>Челно-Вершинский</w:t>
      </w:r>
      <w:proofErr w:type="spellEnd"/>
      <w:r w:rsidRPr="002C1DDD">
        <w:rPr>
          <w:rFonts w:ascii="Times New Roman" w:eastAsia="Times New Roman" w:hAnsi="Times New Roman"/>
          <w:bCs/>
          <w:sz w:val="24"/>
          <w:szCs w:val="28"/>
          <w:lang w:eastAsia="ru-RU"/>
        </w:rPr>
        <w:t xml:space="preserve">  (сельское поселение),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w:t>
      </w:r>
      <w:proofErr w:type="gramEnd"/>
      <w:r w:rsidRPr="002C1DDD">
        <w:rPr>
          <w:rFonts w:ascii="Times New Roman" w:eastAsia="Times New Roman" w:hAnsi="Times New Roman"/>
          <w:bCs/>
          <w:sz w:val="24"/>
          <w:szCs w:val="28"/>
          <w:lang w:eastAsia="ru-RU"/>
        </w:rPr>
        <w:t xml:space="preserve"> </w:t>
      </w:r>
      <w:proofErr w:type="gramStart"/>
      <w:r w:rsidRPr="002C1DDD">
        <w:rPr>
          <w:rFonts w:ascii="Times New Roman" w:eastAsia="Times New Roman" w:hAnsi="Times New Roman"/>
          <w:bCs/>
          <w:sz w:val="24"/>
          <w:szCs w:val="28"/>
          <w:lang w:eastAsia="ru-RU"/>
        </w:rPr>
        <w:t>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B556A0" w:rsidRPr="002C1DDD" w:rsidRDefault="00B556A0" w:rsidP="00B556A0">
      <w:pPr>
        <w:widowControl w:val="0"/>
        <w:numPr>
          <w:ilvl w:val="0"/>
          <w:numId w:val="4"/>
        </w:numPr>
        <w:tabs>
          <w:tab w:val="left" w:pos="5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Настоящие Правила обязательны для исполнения всеми юридическими и физическими лицами на территории сельского поселения.</w:t>
      </w:r>
      <w:r w:rsidRPr="002C1DDD">
        <w:rPr>
          <w:rFonts w:ascii="Times New Roman" w:eastAsia="Times New Roman" w:hAnsi="Times New Roman"/>
          <w:bCs/>
          <w:sz w:val="24"/>
          <w:szCs w:val="28"/>
          <w:lang w:eastAsia="ru-RU"/>
        </w:rPr>
        <w:tab/>
      </w:r>
    </w:p>
    <w:p w:rsidR="00B556A0" w:rsidRPr="002C1DDD" w:rsidRDefault="00B556A0" w:rsidP="00B556A0">
      <w:pPr>
        <w:widowControl w:val="0"/>
        <w:numPr>
          <w:ilvl w:val="0"/>
          <w:numId w:val="4"/>
        </w:numPr>
        <w:tabs>
          <w:tab w:val="left" w:pos="5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Благоустройство территории сельского поселения  обеспечивается:</w:t>
      </w:r>
    </w:p>
    <w:p w:rsidR="00B556A0" w:rsidRPr="002C1DDD"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органами местного самоуправления поселения (далее - органы местного самоуправления), осуществляющими организационную и контролирующую функции;</w:t>
      </w:r>
    </w:p>
    <w:p w:rsidR="00B556A0" w:rsidRPr="002C1DDD"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организациями, выполняющими работы по содержанию и благоустройству муниципального образования;</w:t>
      </w:r>
    </w:p>
    <w:p w:rsidR="00B556A0" w:rsidRPr="002C1DDD"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B556A0" w:rsidRPr="002C1DDD" w:rsidRDefault="00B556A0" w:rsidP="00B556A0">
      <w:pPr>
        <w:widowControl w:val="0"/>
        <w:numPr>
          <w:ilvl w:val="0"/>
          <w:numId w:val="4"/>
        </w:numPr>
        <w:tabs>
          <w:tab w:val="left" w:pos="5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Участниками деятельности по благоустройству выступают:</w:t>
      </w:r>
    </w:p>
    <w:p w:rsidR="00B556A0" w:rsidRPr="002C1DDD"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представлены общественными организациями и объединениями;</w:t>
      </w:r>
    </w:p>
    <w:p w:rsidR="00B556A0" w:rsidRPr="002C1DDD" w:rsidRDefault="00B556A0" w:rsidP="00B556A0">
      <w:pPr>
        <w:widowControl w:val="0"/>
        <w:numPr>
          <w:ilvl w:val="0"/>
          <w:numId w:val="5"/>
        </w:numPr>
        <w:tabs>
          <w:tab w:val="left" w:pos="434"/>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представители органов местного самоуправления, которые формируют техническое задание, выбирают исполнителей </w:t>
      </w:r>
      <w:r w:rsidRPr="002C1DDD">
        <w:rPr>
          <w:rFonts w:ascii="Times New Roman" w:eastAsia="Times New Roman" w:hAnsi="Times New Roman"/>
          <w:b/>
          <w:bCs/>
          <w:i/>
          <w:iCs/>
          <w:color w:val="000000"/>
          <w:sz w:val="24"/>
          <w:szCs w:val="28"/>
          <w:shd w:val="clear" w:color="auto" w:fill="FFFFFF"/>
          <w:lang w:eastAsia="ru-RU" w:bidi="ru-RU"/>
        </w:rPr>
        <w:t>и</w:t>
      </w:r>
      <w:r w:rsidRPr="002C1DDD">
        <w:rPr>
          <w:rFonts w:ascii="Times New Roman" w:eastAsia="Times New Roman" w:hAnsi="Times New Roman"/>
          <w:bCs/>
          <w:sz w:val="24"/>
          <w:szCs w:val="28"/>
          <w:lang w:eastAsia="ru-RU"/>
        </w:rPr>
        <w:t xml:space="preserve"> обеспечивают финансирование в пределах   своих полномочий; </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представители профессионального сообщества, в том числе ландшафтные архитекторы, специалисты по благоустройству и озеленению, архитекторы и дизайнеры, </w:t>
      </w:r>
      <w:r w:rsidRPr="002C1DDD">
        <w:rPr>
          <w:rFonts w:ascii="Times New Roman" w:eastAsia="Times New Roman" w:hAnsi="Times New Roman"/>
          <w:sz w:val="24"/>
          <w:szCs w:val="28"/>
          <w:lang w:eastAsia="ru-RU"/>
        </w:rPr>
        <w:lastRenderedPageBreak/>
        <w:t>разрабатывающие концепции и проекты благоустройства, рабочую документацию;</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исполнители работ, специалисты по благоустройству и озеленению, в том числе возведению</w:t>
      </w:r>
      <w:r w:rsidRPr="002C1DDD">
        <w:rPr>
          <w:rFonts w:ascii="Times New Roman" w:eastAsia="Times New Roman" w:hAnsi="Times New Roman"/>
          <w:sz w:val="24"/>
          <w:szCs w:val="28"/>
          <w:lang w:eastAsia="ru-RU"/>
        </w:rPr>
        <w:tab/>
        <w:t>малых</w:t>
      </w:r>
      <w:r w:rsidRPr="002C1DDD">
        <w:rPr>
          <w:rFonts w:ascii="Times New Roman" w:eastAsia="Times New Roman" w:hAnsi="Times New Roman"/>
          <w:sz w:val="24"/>
          <w:szCs w:val="28"/>
          <w:lang w:eastAsia="ru-RU"/>
        </w:rPr>
        <w:tab/>
        <w:t>архитектурных</w:t>
      </w:r>
      <w:r w:rsidRPr="002C1DDD">
        <w:rPr>
          <w:rFonts w:ascii="Times New Roman" w:eastAsia="Times New Roman" w:hAnsi="Times New Roman"/>
          <w:sz w:val="24"/>
          <w:szCs w:val="28"/>
          <w:lang w:eastAsia="ru-RU"/>
        </w:rPr>
        <w:tab/>
        <w:t>форм;</w:t>
      </w:r>
    </w:p>
    <w:p w:rsidR="00B556A0" w:rsidRPr="002C1DDD" w:rsidRDefault="00B556A0" w:rsidP="00B556A0">
      <w:pPr>
        <w:widowControl w:val="0"/>
        <w:tabs>
          <w:tab w:val="left" w:pos="4586"/>
        </w:tabs>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иные заинтересованные в благоустройстве территории лица.</w:t>
      </w:r>
    </w:p>
    <w:p w:rsidR="00B556A0" w:rsidRPr="002C1DDD" w:rsidRDefault="00B556A0" w:rsidP="00B556A0">
      <w:pPr>
        <w:widowControl w:val="0"/>
        <w:numPr>
          <w:ilvl w:val="0"/>
          <w:numId w:val="4"/>
        </w:numPr>
        <w:tabs>
          <w:tab w:val="left" w:pos="544"/>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w:t>
      </w:r>
      <w:r w:rsidRPr="002C1DDD">
        <w:rPr>
          <w:rFonts w:ascii="Times New Roman" w:eastAsia="Times New Roman" w:hAnsi="Times New Roman"/>
          <w:sz w:val="24"/>
          <w:szCs w:val="28"/>
          <w:vertAlign w:val="superscript"/>
          <w:lang w:val="en-US" w:eastAsia="ru-RU" w:bidi="en-US"/>
        </w:rPr>
        <w:t>v</w:t>
      </w:r>
      <w:r w:rsidRPr="002C1DDD">
        <w:rPr>
          <w:rFonts w:ascii="Times New Roman" w:eastAsia="Times New Roman" w:hAnsi="Times New Roman"/>
          <w:sz w:val="24"/>
          <w:szCs w:val="28"/>
          <w:lang w:eastAsia="ru-RU" w:bidi="en-US"/>
        </w:rPr>
        <w:t xml:space="preserve"> </w:t>
      </w:r>
      <w:r w:rsidRPr="002C1DDD">
        <w:rPr>
          <w:rFonts w:ascii="Times New Roman" w:eastAsia="Times New Roman" w:hAnsi="Times New Roman"/>
          <w:sz w:val="24"/>
          <w:szCs w:val="28"/>
          <w:lang w:eastAsia="ru-RU"/>
        </w:rPr>
        <w:t>и муниципальными правовыми актами. Организация уборки и содержания иных территорий осуществляется органом местного самоуправления в пределах своих полномочий.</w:t>
      </w:r>
    </w:p>
    <w:p w:rsidR="00B556A0" w:rsidRPr="002C1DDD" w:rsidRDefault="00B556A0" w:rsidP="00B556A0">
      <w:pPr>
        <w:widowControl w:val="0"/>
        <w:numPr>
          <w:ilvl w:val="0"/>
          <w:numId w:val="4"/>
        </w:numPr>
        <w:tabs>
          <w:tab w:val="left" w:pos="806"/>
          <w:tab w:val="left" w:pos="1382"/>
          <w:tab w:val="left" w:pos="4586"/>
          <w:tab w:val="left" w:pos="6556"/>
          <w:tab w:val="left" w:pos="8302"/>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В настоящих Правилах используются следующие понятия:</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благоустройство</w:t>
      </w:r>
      <w:r w:rsidRPr="002C1DDD">
        <w:rPr>
          <w:rFonts w:ascii="Times New Roman" w:eastAsia="Times New Roman" w:hAnsi="Times New Roman"/>
          <w:sz w:val="24"/>
          <w:szCs w:val="28"/>
          <w:lang w:eastAsia="ru-RU"/>
        </w:rPr>
        <w:t xml:space="preserve"> - комплекс мероприятий по содержанию территории сельского поселения,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содержание территории</w:t>
      </w:r>
      <w:r w:rsidRPr="002C1DDD">
        <w:rPr>
          <w:rFonts w:ascii="Times New Roman" w:eastAsia="Times New Roman" w:hAnsi="Times New Roman"/>
          <w:sz w:val="24"/>
          <w:szCs w:val="28"/>
          <w:lang w:eastAsia="ru-RU"/>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уборка территории</w:t>
      </w:r>
      <w:r w:rsidRPr="002C1DDD">
        <w:rPr>
          <w:rFonts w:ascii="Times New Roman" w:eastAsia="Times New Roman" w:hAnsi="Times New Roman"/>
          <w:sz w:val="24"/>
          <w:szCs w:val="28"/>
          <w:lang w:eastAsia="ru-RU"/>
        </w:rPr>
        <w:t xml:space="preserve">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B556A0" w:rsidRPr="002C1DDD" w:rsidRDefault="00B556A0" w:rsidP="00B556A0">
      <w:pPr>
        <w:widowControl w:val="0"/>
        <w:tabs>
          <w:tab w:val="right" w:pos="9355"/>
        </w:tabs>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w:t>
      </w:r>
      <w:r w:rsidRPr="002C1DDD">
        <w:rPr>
          <w:rFonts w:ascii="Times New Roman" w:eastAsia="Times New Roman" w:hAnsi="Times New Roman"/>
          <w:b/>
          <w:sz w:val="24"/>
          <w:szCs w:val="28"/>
          <w:lang w:eastAsia="ru-RU"/>
        </w:rPr>
        <w:t>объекты благоустройства</w:t>
      </w:r>
      <w:r w:rsidRPr="002C1DDD">
        <w:rPr>
          <w:rFonts w:ascii="Times New Roman" w:eastAsia="Times New Roman" w:hAnsi="Times New Roman"/>
          <w:sz w:val="24"/>
          <w:szCs w:val="28"/>
          <w:lang w:eastAsia="ru-RU"/>
        </w:rPr>
        <w:t xml:space="preserve"> - территории сельского поселения  с расположенными на ней элементами объектов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внешние поверхности зданий, строений, сооружений; элементы объектов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B556A0" w:rsidRPr="002C1DDD" w:rsidRDefault="00B556A0" w:rsidP="00B556A0">
      <w:pPr>
        <w:widowControl w:val="0"/>
        <w:tabs>
          <w:tab w:val="left" w:pos="2948"/>
          <w:tab w:val="left" w:pos="4358"/>
          <w:tab w:val="left" w:pos="7486"/>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-зеленые насаждения</w:t>
      </w:r>
      <w:r w:rsidRPr="002C1DDD">
        <w:rPr>
          <w:rFonts w:ascii="Times New Roman" w:eastAsia="Times New Roman" w:hAnsi="Times New Roman"/>
          <w:sz w:val="24"/>
          <w:szCs w:val="28"/>
          <w:lang w:eastAsia="ru-RU"/>
        </w:rPr>
        <w:t xml:space="preserve"> - древесно-кустарниковая и травянистая растительность естественного и искусственного происхождения; элементы озеленения — скверы, сады, бульвары, парки, озелененные участки перед различными зданиями в промышленной и жилой застройке, в общественн</w:t>
      </w:r>
      <w:proofErr w:type="gramStart"/>
      <w:r w:rsidRPr="002C1DDD">
        <w:rPr>
          <w:rFonts w:ascii="Times New Roman" w:eastAsia="Times New Roman" w:hAnsi="Times New Roman"/>
          <w:sz w:val="24"/>
          <w:szCs w:val="28"/>
          <w:lang w:eastAsia="ru-RU"/>
        </w:rPr>
        <w:t>о-</w:t>
      </w:r>
      <w:proofErr w:type="gramEnd"/>
      <w:r w:rsidRPr="002C1DDD">
        <w:rPr>
          <w:rFonts w:ascii="Times New Roman" w:eastAsia="Times New Roman" w:hAnsi="Times New Roman"/>
          <w:sz w:val="24"/>
          <w:szCs w:val="28"/>
          <w:lang w:eastAsia="ru-RU"/>
        </w:rPr>
        <w:t xml:space="preserve">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B556A0" w:rsidRPr="002C1DDD" w:rsidRDefault="00B556A0" w:rsidP="00B556A0">
      <w:pPr>
        <w:widowControl w:val="0"/>
        <w:numPr>
          <w:ilvl w:val="0"/>
          <w:numId w:val="5"/>
        </w:numPr>
        <w:tabs>
          <w:tab w:val="left" w:pos="223"/>
        </w:tabs>
        <w:spacing w:line="276" w:lineRule="auto"/>
        <w:ind w:firstLine="709"/>
        <w:rPr>
          <w:rFonts w:ascii="Times New Roman" w:eastAsia="Times New Roman" w:hAnsi="Times New Roman"/>
          <w:bCs/>
          <w:sz w:val="24"/>
          <w:szCs w:val="28"/>
          <w:lang w:eastAsia="ru-RU"/>
        </w:rPr>
      </w:pPr>
      <w:proofErr w:type="gramStart"/>
      <w:r w:rsidRPr="002C1DDD">
        <w:rPr>
          <w:rFonts w:ascii="Times New Roman" w:eastAsia="Times New Roman" w:hAnsi="Times New Roman"/>
          <w:b/>
          <w:bCs/>
          <w:sz w:val="24"/>
          <w:szCs w:val="28"/>
          <w:lang w:eastAsia="ru-RU"/>
        </w:rPr>
        <w:t>газон</w:t>
      </w:r>
      <w:r w:rsidRPr="002C1DDD">
        <w:rPr>
          <w:rFonts w:ascii="Times New Roman" w:eastAsia="Times New Roman" w:hAnsi="Times New Roman"/>
          <w:bCs/>
          <w:sz w:val="24"/>
          <w:szCs w:val="28"/>
          <w:lang w:eastAsia="ru-RU"/>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включающий в себя участок поверхности любой формы и размера, занятый посеянными или высаженными цветочными растениями;</w:t>
      </w:r>
      <w:proofErr w:type="gramEnd"/>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B556A0" w:rsidRPr="002C1DDD" w:rsidRDefault="00B556A0" w:rsidP="00B556A0">
      <w:pPr>
        <w:widowControl w:val="0"/>
        <w:numPr>
          <w:ilvl w:val="0"/>
          <w:numId w:val="5"/>
        </w:numPr>
        <w:tabs>
          <w:tab w:val="left" w:pos="324"/>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уничтожение зеленых насаждений</w:t>
      </w:r>
      <w:r w:rsidRPr="002C1DDD">
        <w:rPr>
          <w:rFonts w:ascii="Times New Roman" w:eastAsia="Times New Roman" w:hAnsi="Times New Roman"/>
          <w:bCs/>
          <w:sz w:val="24"/>
          <w:szCs w:val="28"/>
          <w:lang w:eastAsia="ru-RU"/>
        </w:rPr>
        <w:t xml:space="preserve"> - повреждение зеленых насаждений, повлекшее прекращение их роста или гибель растения; компенсационное озеленение - воспроизводство зеленых насаждений взамен уничтоженных или</w:t>
      </w:r>
      <w:r w:rsidRPr="002C1DDD">
        <w:rPr>
          <w:rFonts w:ascii="Times New Roman" w:eastAsia="Times New Roman" w:hAnsi="Times New Roman"/>
          <w:bCs/>
          <w:sz w:val="24"/>
          <w:szCs w:val="28"/>
          <w:lang w:eastAsia="ru-RU"/>
        </w:rPr>
        <w:tab/>
        <w:t>поврежденных;</w:t>
      </w:r>
    </w:p>
    <w:p w:rsidR="00B556A0" w:rsidRPr="002C1DDD" w:rsidRDefault="00B556A0" w:rsidP="00B556A0">
      <w:pPr>
        <w:widowControl w:val="0"/>
        <w:tabs>
          <w:tab w:val="left" w:pos="2527"/>
          <w:tab w:val="left" w:pos="6323"/>
          <w:tab w:val="left" w:pos="860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вырубка деревьев и кустарников</w:t>
      </w:r>
      <w:r w:rsidRPr="002C1DDD">
        <w:rPr>
          <w:rFonts w:ascii="Times New Roman" w:eastAsia="Times New Roman" w:hAnsi="Times New Roman"/>
          <w:bCs/>
          <w:sz w:val="24"/>
          <w:szCs w:val="28"/>
          <w:lang w:eastAsia="ru-RU"/>
        </w:rPr>
        <w:t xml:space="preserve"> (снос зеленых насаждений) - вырубка деревьев, </w:t>
      </w:r>
      <w:r w:rsidRPr="002C1DDD">
        <w:rPr>
          <w:rFonts w:ascii="Times New Roman" w:eastAsia="Times New Roman" w:hAnsi="Times New Roman"/>
          <w:bCs/>
          <w:sz w:val="24"/>
          <w:szCs w:val="28"/>
          <w:lang w:eastAsia="ru-RU"/>
        </w:rPr>
        <w:lastRenderedPageBreak/>
        <w:t>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пересадка зеленых насаждений</w:t>
      </w:r>
      <w:r w:rsidRPr="002C1DDD">
        <w:rPr>
          <w:rFonts w:ascii="Times New Roman" w:eastAsia="Times New Roman" w:hAnsi="Times New Roman"/>
          <w:bCs/>
          <w:sz w:val="24"/>
          <w:szCs w:val="28"/>
          <w:lang w:eastAsia="ru-RU"/>
        </w:rPr>
        <w:t xml:space="preserve"> - 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B556A0" w:rsidRPr="002C1DDD" w:rsidRDefault="00B556A0" w:rsidP="00B556A0">
      <w:pPr>
        <w:widowControl w:val="0"/>
        <w:tabs>
          <w:tab w:val="left" w:pos="4436"/>
          <w:tab w:val="left" w:pos="770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восстановительная стоимость зеленых насаждений</w:t>
      </w:r>
      <w:r w:rsidRPr="002C1DDD">
        <w:rPr>
          <w:rFonts w:ascii="Times New Roman" w:eastAsia="Times New Roman" w:hAnsi="Times New Roman"/>
          <w:bCs/>
          <w:sz w:val="24"/>
          <w:szCs w:val="28"/>
          <w:lang w:eastAsia="ru-RU"/>
        </w:rPr>
        <w:t xml:space="preserve"> - стоимость зеленых насаждений, которая устанавливается для исчисления их ценности при их сносе, пересадке и уничтожении;</w:t>
      </w:r>
    </w:p>
    <w:p w:rsidR="00B556A0" w:rsidRPr="002C1DDD" w:rsidRDefault="00B556A0" w:rsidP="00B556A0">
      <w:pPr>
        <w:widowControl w:val="0"/>
        <w:tabs>
          <w:tab w:val="left" w:pos="3146"/>
          <w:tab w:val="left" w:pos="6073"/>
          <w:tab w:val="left" w:pos="832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реконструкция зеленых насаждений</w:t>
      </w:r>
      <w:r w:rsidRPr="002C1DDD">
        <w:rPr>
          <w:rFonts w:ascii="Times New Roman" w:eastAsia="Times New Roman" w:hAnsi="Times New Roman"/>
          <w:bCs/>
          <w:sz w:val="24"/>
          <w:szCs w:val="28"/>
          <w:lang w:eastAsia="ru-RU"/>
        </w:rPr>
        <w:t xml:space="preserve">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B556A0" w:rsidRPr="002C1DDD" w:rsidRDefault="00B556A0" w:rsidP="00B556A0">
      <w:pPr>
        <w:widowControl w:val="0"/>
        <w:tabs>
          <w:tab w:val="left" w:pos="1483"/>
          <w:tab w:val="left" w:pos="4108"/>
          <w:tab w:val="left" w:pos="6323"/>
          <w:tab w:val="left" w:pos="770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санитарная рубка - вырубка</w:t>
      </w:r>
      <w:r w:rsidRPr="002C1DDD">
        <w:rPr>
          <w:rFonts w:ascii="Times New Roman" w:eastAsia="Times New Roman" w:hAnsi="Times New Roman"/>
          <w:bCs/>
          <w:sz w:val="24"/>
          <w:szCs w:val="28"/>
          <w:lang w:eastAsia="ru-RU"/>
        </w:rPr>
        <w:t xml:space="preserve"> (снос) сухостойных, больных деревьев и кустарников, неподлежащих лечению и оздоровлению;</w:t>
      </w:r>
    </w:p>
    <w:p w:rsidR="00B556A0" w:rsidRPr="002C1DDD" w:rsidRDefault="00B556A0" w:rsidP="00B556A0">
      <w:pPr>
        <w:widowControl w:val="0"/>
        <w:tabs>
          <w:tab w:val="left" w:pos="4436"/>
          <w:tab w:val="left" w:pos="860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рубка ухода</w:t>
      </w:r>
      <w:r w:rsidRPr="002C1DDD">
        <w:rPr>
          <w:rFonts w:ascii="Times New Roman" w:eastAsia="Times New Roman" w:hAnsi="Times New Roman"/>
          <w:bCs/>
          <w:sz w:val="24"/>
          <w:szCs w:val="28"/>
          <w:lang w:eastAsia="ru-RU"/>
        </w:rPr>
        <w:t xml:space="preserve"> - 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 </w:t>
      </w:r>
    </w:p>
    <w:p w:rsidR="00B556A0" w:rsidRPr="002C1DDD" w:rsidRDefault="00B556A0" w:rsidP="00B556A0">
      <w:pPr>
        <w:widowControl w:val="0"/>
        <w:tabs>
          <w:tab w:val="left" w:pos="4436"/>
          <w:tab w:val="left" w:pos="860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земляные работы</w:t>
      </w:r>
      <w:r w:rsidRPr="002C1DDD">
        <w:rPr>
          <w:rFonts w:ascii="Times New Roman" w:eastAsia="Times New Roman" w:hAnsi="Times New Roman"/>
          <w:bCs/>
          <w:sz w:val="24"/>
          <w:szCs w:val="28"/>
          <w:lang w:eastAsia="ru-RU"/>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работы по восстановлению благоустройства</w:t>
      </w:r>
      <w:r w:rsidRPr="002C1DDD">
        <w:rPr>
          <w:rFonts w:ascii="Times New Roman" w:eastAsia="Times New Roman" w:hAnsi="Times New Roman"/>
          <w:bCs/>
          <w:sz w:val="24"/>
          <w:szCs w:val="28"/>
          <w:lang w:eastAsia="ru-RU"/>
        </w:rPr>
        <w:t xml:space="preserve"> -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 </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проектная документация по благоустройству территорий</w:t>
      </w:r>
      <w:r w:rsidRPr="002C1DDD">
        <w:rPr>
          <w:rFonts w:ascii="Times New Roman" w:eastAsia="Times New Roman" w:hAnsi="Times New Roman"/>
          <w:bCs/>
          <w:sz w:val="24"/>
          <w:szCs w:val="28"/>
          <w:lang w:eastAsia="ru-RU"/>
        </w:rPr>
        <w:t xml:space="preserve"> - пакет документации, основанной на стратегии развития муниципального образования и концепции,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w:t>
      </w:r>
      <w:r w:rsidRPr="002C1DDD">
        <w:rPr>
          <w:rFonts w:ascii="Times New Roman" w:eastAsia="Times New Roman" w:hAnsi="Times New Roman"/>
          <w:bCs/>
          <w:sz w:val="24"/>
          <w:szCs w:val="28"/>
          <w:lang w:eastAsia="ru-RU"/>
        </w:rPr>
        <w:tab/>
        <w:t>проектных решений;</w:t>
      </w:r>
    </w:p>
    <w:p w:rsidR="00B556A0" w:rsidRPr="002C1DDD" w:rsidRDefault="00B556A0" w:rsidP="00B556A0">
      <w:pPr>
        <w:widowControl w:val="0"/>
        <w:tabs>
          <w:tab w:val="left" w:pos="82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проект благоустройства</w:t>
      </w:r>
      <w:r w:rsidRPr="002C1DDD">
        <w:rPr>
          <w:rFonts w:ascii="Times New Roman" w:eastAsia="Times New Roman" w:hAnsi="Times New Roman"/>
          <w:bCs/>
          <w:sz w:val="24"/>
          <w:szCs w:val="28"/>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элементы сопряжения поверхности - различные виды бортовых камней, пандусы, ступени, лестницы;</w:t>
      </w:r>
    </w:p>
    <w:p w:rsidR="00B556A0" w:rsidRPr="002C1DDD" w:rsidRDefault="00B556A0" w:rsidP="00B556A0">
      <w:pPr>
        <w:widowControl w:val="0"/>
        <w:tabs>
          <w:tab w:val="left" w:pos="1948"/>
          <w:tab w:val="left" w:pos="4781"/>
          <w:tab w:val="left" w:pos="6046"/>
          <w:tab w:val="left" w:pos="82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содержание объекта благоустройства</w:t>
      </w:r>
      <w:r w:rsidRPr="002C1DDD">
        <w:rPr>
          <w:rFonts w:ascii="Times New Roman" w:eastAsia="Times New Roman" w:hAnsi="Times New Roman"/>
          <w:bCs/>
          <w:sz w:val="24"/>
          <w:szCs w:val="28"/>
          <w:lang w:eastAsia="ru-RU"/>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B556A0" w:rsidRPr="002C1DDD" w:rsidRDefault="00B556A0" w:rsidP="00B556A0">
      <w:pPr>
        <w:widowControl w:val="0"/>
        <w:tabs>
          <w:tab w:val="left" w:pos="888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дворовая территория</w:t>
      </w:r>
      <w:r w:rsidRPr="002C1DDD">
        <w:rPr>
          <w:rFonts w:ascii="Times New Roman" w:eastAsia="Times New Roman" w:hAnsi="Times New Roman"/>
          <w:bCs/>
          <w:sz w:val="24"/>
          <w:szCs w:val="28"/>
          <w:lang w:eastAsia="ru-RU"/>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w:t>
      </w:r>
    </w:p>
    <w:p w:rsidR="00B556A0" w:rsidRPr="002C1DDD" w:rsidRDefault="00B556A0" w:rsidP="00B556A0">
      <w:pPr>
        <w:widowControl w:val="0"/>
        <w:tabs>
          <w:tab w:val="left" w:pos="888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фасад -</w:t>
      </w:r>
      <w:r w:rsidRPr="002C1DDD">
        <w:rPr>
          <w:rFonts w:ascii="Times New Roman" w:eastAsia="Times New Roman" w:hAnsi="Times New Roman"/>
          <w:bCs/>
          <w:sz w:val="24"/>
          <w:szCs w:val="28"/>
          <w:lang w:eastAsia="ru-RU"/>
        </w:rPr>
        <w:t xml:space="preserve"> наружная, внешняя поверхность объекта капитального строительства, </w:t>
      </w:r>
      <w:r w:rsidRPr="002C1DDD">
        <w:rPr>
          <w:rFonts w:ascii="Times New Roman" w:eastAsia="Times New Roman" w:hAnsi="Times New Roman"/>
          <w:bCs/>
          <w:sz w:val="24"/>
          <w:szCs w:val="28"/>
          <w:lang w:eastAsia="ru-RU"/>
        </w:rPr>
        <w:lastRenderedPageBreak/>
        <w:t>включающая архитектурные элементы и детали (балконы, окна, двери, колоннады и др.);</w:t>
      </w:r>
    </w:p>
    <w:p w:rsidR="00B556A0" w:rsidRPr="002C1DDD" w:rsidRDefault="00B556A0" w:rsidP="00B556A0">
      <w:pPr>
        <w:widowControl w:val="0"/>
        <w:tabs>
          <w:tab w:val="right" w:pos="936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объекты (средства) наружного освещения</w:t>
      </w:r>
      <w:r w:rsidRPr="002C1DDD">
        <w:rPr>
          <w:rFonts w:ascii="Times New Roman" w:eastAsia="Times New Roman" w:hAnsi="Times New Roman"/>
          <w:bCs/>
          <w:sz w:val="24"/>
          <w:szCs w:val="28"/>
          <w:lang w:eastAsia="ru-RU"/>
        </w:rPr>
        <w:t xml:space="preserve"> (осветительное оборудование)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 информационные конструкции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B556A0" w:rsidRPr="002C1DDD" w:rsidRDefault="00B556A0" w:rsidP="00B556A0">
      <w:pPr>
        <w:widowControl w:val="0"/>
        <w:tabs>
          <w:tab w:val="right" w:pos="4151"/>
          <w:tab w:val="left" w:pos="5188"/>
          <w:tab w:val="right" w:pos="936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бункер-накопитель</w:t>
      </w:r>
      <w:r w:rsidRPr="002C1DDD">
        <w:rPr>
          <w:rFonts w:ascii="Times New Roman" w:eastAsia="Times New Roman" w:hAnsi="Times New Roman"/>
          <w:bCs/>
          <w:sz w:val="24"/>
          <w:szCs w:val="28"/>
          <w:lang w:eastAsia="ru-RU"/>
        </w:rPr>
        <w:t xml:space="preserve"> - специализированная емкость для сбора крупногабаритного и другого мусора объемом более 2 кубических метров; </w:t>
      </w:r>
    </w:p>
    <w:p w:rsidR="00B556A0" w:rsidRPr="002C1DDD" w:rsidRDefault="00B556A0" w:rsidP="00B556A0">
      <w:pPr>
        <w:widowControl w:val="0"/>
        <w:tabs>
          <w:tab w:val="right" w:pos="4151"/>
          <w:tab w:val="left" w:pos="5188"/>
          <w:tab w:val="right" w:pos="936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-контейнер</w:t>
      </w:r>
      <w:r w:rsidRPr="002C1DDD">
        <w:rPr>
          <w:rFonts w:ascii="Times New Roman" w:eastAsia="Times New Roman" w:hAnsi="Times New Roman"/>
          <w:bCs/>
          <w:sz w:val="24"/>
          <w:szCs w:val="28"/>
          <w:lang w:eastAsia="ru-RU"/>
        </w:rPr>
        <w:t xml:space="preserve">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 </w:t>
      </w:r>
    </w:p>
    <w:p w:rsidR="00B556A0" w:rsidRPr="002C1DDD" w:rsidRDefault="00B556A0" w:rsidP="00B556A0">
      <w:pPr>
        <w:widowControl w:val="0"/>
        <w:tabs>
          <w:tab w:val="right" w:pos="4151"/>
          <w:tab w:val="left" w:pos="5188"/>
          <w:tab w:val="right" w:pos="936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урна</w:t>
      </w:r>
      <w:r w:rsidRPr="002C1DDD">
        <w:rPr>
          <w:rFonts w:ascii="Times New Roman" w:eastAsia="Times New Roman" w:hAnsi="Times New Roman"/>
          <w:bCs/>
          <w:sz w:val="24"/>
          <w:szCs w:val="28"/>
          <w:lang w:eastAsia="ru-RU"/>
        </w:rPr>
        <w:t xml:space="preserve"> - специализированная ёмкость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 </w:t>
      </w:r>
    </w:p>
    <w:p w:rsidR="00B556A0" w:rsidRPr="002C1DDD" w:rsidRDefault="00B556A0" w:rsidP="00B556A0">
      <w:pPr>
        <w:widowControl w:val="0"/>
        <w:tabs>
          <w:tab w:val="right" w:pos="4151"/>
          <w:tab w:val="left" w:pos="5188"/>
          <w:tab w:val="right" w:pos="936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контейнерная площадка</w:t>
      </w:r>
      <w:r w:rsidRPr="002C1DDD">
        <w:rPr>
          <w:rFonts w:ascii="Times New Roman" w:eastAsia="Times New Roman" w:hAnsi="Times New Roman"/>
          <w:bCs/>
          <w:sz w:val="24"/>
          <w:szCs w:val="28"/>
          <w:lang w:eastAsia="ru-RU"/>
        </w:rPr>
        <w:t xml:space="preserve"> - специально оборудованная на земельном участке площадка для сбора</w:t>
      </w:r>
      <w:r w:rsidRPr="002C1DDD">
        <w:rPr>
          <w:rFonts w:ascii="Times New Roman" w:eastAsia="Times New Roman" w:hAnsi="Times New Roman"/>
          <w:bCs/>
          <w:sz w:val="24"/>
          <w:szCs w:val="28"/>
          <w:lang w:eastAsia="ru-RU"/>
        </w:rPr>
        <w:tab/>
        <w:t>и временного хранения мусора с установкой необходимого количества</w:t>
      </w:r>
      <w:r w:rsidRPr="002C1DDD">
        <w:rPr>
          <w:rFonts w:ascii="Times New Roman" w:eastAsia="Times New Roman" w:hAnsi="Times New Roman"/>
          <w:bCs/>
          <w:sz w:val="24"/>
          <w:szCs w:val="28"/>
          <w:lang w:eastAsia="ru-RU"/>
        </w:rPr>
        <w:tab/>
        <w:t>контейнеров и бункеров-накопителей: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-несанкционированная свалка мусора</w:t>
      </w:r>
      <w:r w:rsidRPr="002C1DDD">
        <w:rPr>
          <w:rFonts w:ascii="Times New Roman" w:eastAsia="Times New Roman" w:hAnsi="Times New Roman"/>
          <w:bCs/>
          <w:sz w:val="24"/>
          <w:szCs w:val="28"/>
          <w:lang w:eastAsia="ru-RU"/>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домовладение - жилой дом</w:t>
      </w:r>
      <w:r w:rsidRPr="002C1DDD">
        <w:rPr>
          <w:rFonts w:ascii="Times New Roman" w:eastAsia="Times New Roman" w:hAnsi="Times New Roman"/>
          <w:bCs/>
          <w:sz w:val="24"/>
          <w:szCs w:val="28"/>
          <w:lang w:eastAsia="ru-RU"/>
        </w:rPr>
        <w:t xml:space="preserve">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w:t>
      </w:r>
      <w:proofErr w:type="gramStart"/>
      <w:r w:rsidRPr="002C1DDD">
        <w:rPr>
          <w:rFonts w:ascii="Times New Roman" w:eastAsia="Times New Roman" w:hAnsi="Times New Roman"/>
          <w:bCs/>
          <w:sz w:val="24"/>
          <w:szCs w:val="28"/>
          <w:lang w:eastAsia="ru-RU"/>
        </w:rPr>
        <w:t xml:space="preserve"> ,</w:t>
      </w:r>
      <w:proofErr w:type="gramEnd"/>
      <w:r w:rsidRPr="002C1DDD">
        <w:rPr>
          <w:rFonts w:ascii="Times New Roman" w:eastAsia="Times New Roman" w:hAnsi="Times New Roman"/>
          <w:bCs/>
          <w:sz w:val="24"/>
          <w:szCs w:val="28"/>
          <w:lang w:eastAsia="ru-RU"/>
        </w:rPr>
        <w:t xml:space="preserve"> помещения для содержания домашнего скота и птицы, иные объекты);</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малые архитектурные формы (МАФ)</w:t>
      </w:r>
      <w:r w:rsidRPr="002C1DDD">
        <w:rPr>
          <w:rFonts w:ascii="Times New Roman" w:eastAsia="Times New Roman" w:hAnsi="Times New Roman"/>
          <w:bCs/>
          <w:sz w:val="24"/>
          <w:szCs w:val="28"/>
          <w:lang w:eastAsia="ru-RU"/>
        </w:rPr>
        <w:t xml:space="preserve"> - элементы 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w:t>
      </w:r>
      <w:proofErr w:type="spellStart"/>
      <w:r w:rsidRPr="002C1DDD">
        <w:rPr>
          <w:rFonts w:ascii="Times New Roman" w:eastAsia="Times New Roman" w:hAnsi="Times New Roman"/>
          <w:bCs/>
          <w:sz w:val="24"/>
          <w:szCs w:val="28"/>
          <w:lang w:eastAsia="ru-RU"/>
        </w:rPr>
        <w:t>дождеприемных</w:t>
      </w:r>
      <w:proofErr w:type="spellEnd"/>
      <w:r w:rsidRPr="002C1DDD">
        <w:rPr>
          <w:rFonts w:ascii="Times New Roman" w:eastAsia="Times New Roman" w:hAnsi="Times New Roman"/>
          <w:bCs/>
          <w:sz w:val="24"/>
          <w:szCs w:val="28"/>
          <w:lang w:eastAsia="ru-RU"/>
        </w:rPr>
        <w:t xml:space="preserve"> колодцев, шкафы телефонной</w:t>
      </w:r>
      <w:r w:rsidRPr="002C1DDD">
        <w:rPr>
          <w:rFonts w:ascii="Times New Roman" w:eastAsia="Times New Roman" w:hAnsi="Times New Roman"/>
          <w:bCs/>
          <w:sz w:val="24"/>
          <w:szCs w:val="28"/>
          <w:lang w:eastAsia="ru-RU"/>
        </w:rPr>
        <w:tab/>
        <w:t>связи);</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w:t>
      </w:r>
      <w:r w:rsidRPr="002C1DDD">
        <w:rPr>
          <w:rFonts w:ascii="Times New Roman" w:eastAsia="Times New Roman" w:hAnsi="Times New Roman"/>
          <w:b/>
          <w:sz w:val="24"/>
          <w:szCs w:val="28"/>
          <w:lang w:eastAsia="ru-RU"/>
        </w:rPr>
        <w:t>прилегающая территория</w:t>
      </w:r>
      <w:r w:rsidRPr="002C1DDD">
        <w:rPr>
          <w:rFonts w:ascii="Times New Roman" w:eastAsia="Times New Roman" w:hAnsi="Times New Roman"/>
          <w:sz w:val="24"/>
          <w:szCs w:val="28"/>
          <w:lang w:eastAsia="ru-RU"/>
        </w:rPr>
        <w:t xml:space="preserve"> -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lastRenderedPageBreak/>
        <w:t xml:space="preserve">- </w:t>
      </w:r>
      <w:r w:rsidRPr="002C1DDD">
        <w:rPr>
          <w:rFonts w:ascii="Times New Roman" w:eastAsia="Times New Roman" w:hAnsi="Times New Roman"/>
          <w:b/>
          <w:sz w:val="24"/>
          <w:szCs w:val="28"/>
          <w:lang w:eastAsia="ru-RU"/>
        </w:rPr>
        <w:t>придомовая территория</w:t>
      </w:r>
      <w:r w:rsidRPr="002C1DDD">
        <w:rPr>
          <w:rFonts w:ascii="Times New Roman" w:eastAsia="Times New Roman" w:hAnsi="Times New Roman"/>
          <w:sz w:val="24"/>
          <w:szCs w:val="28"/>
          <w:lang w:eastAsia="ru-RU"/>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2C1DDD">
        <w:rPr>
          <w:rFonts w:ascii="Times New Roman" w:eastAsia="Times New Roman" w:hAnsi="Times New Roman"/>
          <w:sz w:val="24"/>
          <w:szCs w:val="28"/>
          <w:lang w:eastAsia="ru-RU"/>
        </w:rPr>
        <w:t>отмостка</w:t>
      </w:r>
      <w:proofErr w:type="spellEnd"/>
      <w:r w:rsidRPr="002C1DDD">
        <w:rPr>
          <w:rFonts w:ascii="Times New Roman" w:eastAsia="Times New Roman" w:hAnsi="Times New Roman"/>
          <w:sz w:val="24"/>
          <w:szCs w:val="28"/>
          <w:lang w:eastAsia="ru-RU"/>
        </w:rPr>
        <w:t>, детские и спортивные площадки, зоны отдыха, озелененные территории и т.д.;</w:t>
      </w:r>
    </w:p>
    <w:p w:rsidR="00B556A0" w:rsidRPr="002C1DDD" w:rsidRDefault="00B556A0" w:rsidP="00B556A0">
      <w:pPr>
        <w:widowControl w:val="0"/>
        <w:tabs>
          <w:tab w:val="left" w:pos="3492"/>
          <w:tab w:val="left" w:pos="5350"/>
          <w:tab w:val="left" w:pos="8226"/>
        </w:tabs>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w:t>
      </w:r>
      <w:r w:rsidRPr="002C1DDD">
        <w:rPr>
          <w:rFonts w:ascii="Times New Roman" w:eastAsia="Times New Roman" w:hAnsi="Times New Roman"/>
          <w:b/>
          <w:sz w:val="24"/>
          <w:szCs w:val="28"/>
          <w:lang w:eastAsia="ru-RU"/>
        </w:rPr>
        <w:t>развитие объекта благоустройства</w:t>
      </w:r>
      <w:r w:rsidRPr="002C1DDD">
        <w:rPr>
          <w:rFonts w:ascii="Times New Roman" w:eastAsia="Times New Roman" w:hAnsi="Times New Roman"/>
          <w:sz w:val="24"/>
          <w:szCs w:val="28"/>
          <w:lang w:eastAsia="ru-RU"/>
        </w:rPr>
        <w:t xml:space="preserve"> - осуществление работ, направленных на создание новых или повышение качественного состояния существующих объектов благоустройства,</w:t>
      </w:r>
      <w:r w:rsidRPr="002C1DDD">
        <w:rPr>
          <w:rFonts w:ascii="Times New Roman" w:eastAsia="Times New Roman" w:hAnsi="Times New Roman"/>
          <w:sz w:val="24"/>
          <w:szCs w:val="28"/>
          <w:lang w:eastAsia="ru-RU"/>
        </w:rPr>
        <w:tab/>
        <w:t>их отдельных элементов;</w:t>
      </w:r>
    </w:p>
    <w:p w:rsidR="00B556A0" w:rsidRPr="002C1DDD" w:rsidRDefault="00B556A0" w:rsidP="00B556A0">
      <w:pPr>
        <w:widowControl w:val="0"/>
        <w:tabs>
          <w:tab w:val="left" w:pos="8226"/>
        </w:tabs>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-строительные отходы - отходы, образующиеся в процессе строительства, сноса, реконструкции, ремонта зданий, сооружений, инженерных коммуникаций и промышленных объектов:</w:t>
      </w:r>
    </w:p>
    <w:p w:rsidR="00B556A0" w:rsidRPr="002C1DDD" w:rsidRDefault="00B556A0" w:rsidP="00B556A0">
      <w:pPr>
        <w:widowControl w:val="0"/>
        <w:spacing w:line="276" w:lineRule="auto"/>
        <w:rPr>
          <w:rFonts w:ascii="Times New Roman" w:eastAsia="Times New Roman" w:hAnsi="Times New Roman"/>
          <w:sz w:val="24"/>
          <w:szCs w:val="28"/>
          <w:lang w:eastAsia="ru-RU"/>
        </w:rPr>
      </w:pPr>
      <w:proofErr w:type="gramStart"/>
      <w:r w:rsidRPr="002C1DDD">
        <w:rPr>
          <w:rFonts w:ascii="Times New Roman" w:eastAsia="Times New Roman" w:hAnsi="Times New Roman"/>
          <w:sz w:val="24"/>
          <w:szCs w:val="28"/>
          <w:lang w:eastAsia="ru-RU"/>
        </w:rPr>
        <w:t xml:space="preserve">- </w:t>
      </w:r>
      <w:r w:rsidRPr="002C1DDD">
        <w:rPr>
          <w:rFonts w:ascii="Times New Roman" w:eastAsia="Times New Roman" w:hAnsi="Times New Roman"/>
          <w:b/>
          <w:sz w:val="24"/>
          <w:szCs w:val="28"/>
          <w:lang w:eastAsia="ru-RU"/>
        </w:rPr>
        <w:t>детская площадка</w:t>
      </w:r>
      <w:r w:rsidRPr="002C1DDD">
        <w:rPr>
          <w:rFonts w:ascii="Times New Roman" w:eastAsia="Times New Roman" w:hAnsi="Times New Roman"/>
          <w:sz w:val="24"/>
          <w:szCs w:val="28"/>
          <w:lang w:eastAsia="ru-RU"/>
        </w:rPr>
        <w:t xml:space="preserve"> - участок земли, выделенный в установленном порядке, -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 </w:t>
      </w:r>
      <w:proofErr w:type="gramEnd"/>
    </w:p>
    <w:p w:rsidR="00B556A0" w:rsidRPr="002C1DDD" w:rsidRDefault="00B556A0" w:rsidP="00B556A0">
      <w:pPr>
        <w:widowControl w:val="0"/>
        <w:spacing w:line="276" w:lineRule="auto"/>
        <w:rPr>
          <w:rFonts w:ascii="Times New Roman" w:eastAsia="Times New Roman" w:hAnsi="Times New Roman"/>
          <w:sz w:val="24"/>
          <w:szCs w:val="28"/>
          <w:lang w:eastAsia="ru-RU"/>
        </w:rPr>
      </w:pPr>
      <w:proofErr w:type="gramStart"/>
      <w:r w:rsidRPr="002C1DDD">
        <w:rPr>
          <w:rFonts w:ascii="Times New Roman" w:eastAsia="Times New Roman" w:hAnsi="Times New Roman"/>
          <w:b/>
          <w:sz w:val="24"/>
          <w:szCs w:val="28"/>
          <w:lang w:eastAsia="ru-RU"/>
        </w:rPr>
        <w:t>- спортивная площадка</w:t>
      </w:r>
      <w:r w:rsidRPr="002C1DDD">
        <w:rPr>
          <w:rFonts w:ascii="Times New Roman" w:eastAsia="Times New Roman" w:hAnsi="Times New Roman"/>
          <w:sz w:val="24"/>
          <w:szCs w:val="28"/>
          <w:lang w:eastAsia="ru-RU"/>
        </w:rPr>
        <w:t xml:space="preserve"> — 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roofErr w:type="gramEnd"/>
    </w:p>
    <w:p w:rsidR="00B556A0" w:rsidRPr="002C1DDD" w:rsidRDefault="00B556A0" w:rsidP="00B556A0">
      <w:pPr>
        <w:widowControl w:val="0"/>
        <w:tabs>
          <w:tab w:val="left" w:pos="2193"/>
          <w:tab w:val="right" w:pos="6143"/>
          <w:tab w:val="left" w:pos="6303"/>
          <w:tab w:val="right" w:pos="935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площадка для выгула и дрессировки животных</w:t>
      </w:r>
      <w:r w:rsidRPr="002C1DDD">
        <w:rPr>
          <w:rFonts w:ascii="Times New Roman" w:eastAsia="Times New Roman" w:hAnsi="Times New Roman"/>
          <w:bCs/>
          <w:sz w:val="24"/>
          <w:szCs w:val="28"/>
          <w:lang w:eastAsia="ru-RU"/>
        </w:rPr>
        <w:t xml:space="preserve"> - участок земли, выделенный в установленном</w:t>
      </w:r>
      <w:r w:rsidRPr="002C1DDD">
        <w:rPr>
          <w:rFonts w:ascii="Times New Roman" w:eastAsia="Times New Roman" w:hAnsi="Times New Roman"/>
          <w:bCs/>
          <w:sz w:val="24"/>
          <w:szCs w:val="28"/>
          <w:lang w:eastAsia="ru-RU"/>
        </w:rPr>
        <w:tab/>
      </w:r>
    </w:p>
    <w:p w:rsidR="00B556A0" w:rsidRPr="002C1DDD" w:rsidRDefault="00B556A0" w:rsidP="00B556A0">
      <w:pPr>
        <w:widowControl w:val="0"/>
        <w:tabs>
          <w:tab w:val="left" w:pos="2193"/>
          <w:tab w:val="right" w:pos="6143"/>
          <w:tab w:val="left" w:pos="6303"/>
          <w:tab w:val="right" w:pos="935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порядке для выгула и дрессировки животных;</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площадка автостоянки</w:t>
      </w:r>
      <w:r w:rsidRPr="002C1DDD">
        <w:rPr>
          <w:rFonts w:ascii="Times New Roman" w:eastAsia="Times New Roman" w:hAnsi="Times New Roman"/>
          <w:bCs/>
          <w:sz w:val="24"/>
          <w:szCs w:val="28"/>
          <w:lang w:eastAsia="ru-RU"/>
        </w:rPr>
        <w:t xml:space="preserve"> - специальная открытая площадка, предназначенная для хранения (стоянки) преимущественно легковых автомобилей и других </w:t>
      </w:r>
      <w:proofErr w:type="spellStart"/>
      <w:r w:rsidRPr="002C1DDD">
        <w:rPr>
          <w:rFonts w:ascii="Times New Roman" w:eastAsia="Times New Roman" w:hAnsi="Times New Roman"/>
          <w:bCs/>
          <w:sz w:val="24"/>
          <w:szCs w:val="28"/>
          <w:lang w:eastAsia="ru-RU"/>
        </w:rPr>
        <w:t>мототранспортных</w:t>
      </w:r>
      <w:proofErr w:type="spellEnd"/>
      <w:r w:rsidRPr="002C1DDD">
        <w:rPr>
          <w:rFonts w:ascii="Times New Roman" w:eastAsia="Times New Roman" w:hAnsi="Times New Roman"/>
          <w:bCs/>
          <w:sz w:val="24"/>
          <w:szCs w:val="28"/>
          <w:lang w:eastAsia="ru-RU"/>
        </w:rPr>
        <w:t xml:space="preserve"> средств (мотоциклов, мотороллеров, мотоколясок, мопедов, скутеров);</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строительная площадка</w:t>
      </w:r>
      <w:r w:rsidRPr="002C1DDD">
        <w:rPr>
          <w:rFonts w:ascii="Times New Roman" w:eastAsia="Times New Roman" w:hAnsi="Times New Roman"/>
          <w:bCs/>
          <w:sz w:val="24"/>
          <w:szCs w:val="28"/>
          <w:lang w:eastAsia="ru-RU"/>
        </w:rPr>
        <w:t xml:space="preserve"> - место строительства новых (в том числе объекты незавершенного строительства), а также реконструкции, технического перевооружения и</w:t>
      </w:r>
      <w:r w:rsidRPr="002C1DDD">
        <w:rPr>
          <w:rFonts w:ascii="Times New Roman" w:eastAsia="Times New Roman" w:hAnsi="Times New Roman"/>
          <w:bCs/>
          <w:sz w:val="24"/>
          <w:szCs w:val="28"/>
          <w:lang w:eastAsia="ru-RU"/>
        </w:rPr>
        <w:tab/>
        <w:t>(или)</w:t>
      </w:r>
      <w:r w:rsidRPr="002C1DDD">
        <w:rPr>
          <w:rFonts w:ascii="Times New Roman" w:eastAsia="Times New Roman" w:hAnsi="Times New Roman"/>
          <w:bCs/>
          <w:sz w:val="24"/>
          <w:szCs w:val="28"/>
          <w:lang w:eastAsia="ru-RU"/>
        </w:rPr>
        <w:tab/>
        <w:t>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w:t>
      </w:r>
      <w:r w:rsidRPr="002C1DDD">
        <w:rPr>
          <w:rFonts w:ascii="Times New Roman" w:eastAsia="Times New Roman" w:hAnsi="Times New Roman"/>
          <w:b/>
          <w:bCs/>
          <w:sz w:val="24"/>
          <w:szCs w:val="28"/>
          <w:lang w:eastAsia="ru-RU"/>
        </w:rPr>
        <w:t>сезонное кафе</w:t>
      </w:r>
      <w:r w:rsidRPr="002C1DDD">
        <w:rPr>
          <w:rFonts w:ascii="Times New Roman" w:eastAsia="Times New Roman" w:hAnsi="Times New Roman"/>
          <w:bCs/>
          <w:sz w:val="24"/>
          <w:szCs w:val="28"/>
          <w:lang w:eastAsia="ru-RU"/>
        </w:rPr>
        <w:t>- кафе, осуществляющее свою</w:t>
      </w:r>
      <w:r w:rsidRPr="002C1DDD">
        <w:rPr>
          <w:rFonts w:ascii="Times New Roman" w:eastAsia="Times New Roman" w:hAnsi="Times New Roman"/>
          <w:bCs/>
          <w:sz w:val="24"/>
          <w:szCs w:val="28"/>
          <w:lang w:eastAsia="ru-RU"/>
        </w:rPr>
        <w:tab/>
        <w:t>деятельность</w:t>
      </w:r>
      <w:r w:rsidRPr="002C1DDD">
        <w:rPr>
          <w:rFonts w:ascii="Times New Roman" w:eastAsia="Times New Roman" w:hAnsi="Times New Roman"/>
          <w:bCs/>
          <w:sz w:val="24"/>
          <w:szCs w:val="28"/>
          <w:lang w:eastAsia="ru-RU"/>
        </w:rPr>
        <w:tab/>
        <w:t>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B556A0" w:rsidRPr="002C1DDD" w:rsidRDefault="00B556A0" w:rsidP="00B556A0">
      <w:pPr>
        <w:shd w:val="clear" w:color="auto" w:fill="FFFFFF"/>
        <w:spacing w:line="276" w:lineRule="auto"/>
        <w:rPr>
          <w:rFonts w:ascii="Times New Roman" w:eastAsia="Times New Roman" w:hAnsi="Times New Roman"/>
          <w:color w:val="000000"/>
          <w:sz w:val="24"/>
          <w:szCs w:val="28"/>
          <w:lang w:eastAsia="ru-RU"/>
        </w:rPr>
      </w:pPr>
      <w:r w:rsidRPr="002C1DDD">
        <w:rPr>
          <w:rFonts w:ascii="Times New Roman" w:eastAsia="Times New Roman" w:hAnsi="Times New Roman"/>
          <w:color w:val="000000"/>
          <w:sz w:val="24"/>
          <w:szCs w:val="28"/>
          <w:lang w:eastAsia="ru-RU"/>
        </w:rPr>
        <w:t>«</w:t>
      </w:r>
      <w:r w:rsidRPr="002C1DDD">
        <w:rPr>
          <w:rFonts w:ascii="Times New Roman" w:eastAsia="Times New Roman" w:hAnsi="Times New Roman"/>
          <w:b/>
          <w:bCs/>
          <w:color w:val="000000"/>
          <w:sz w:val="24"/>
          <w:szCs w:val="28"/>
          <w:lang w:eastAsia="ru-RU"/>
        </w:rPr>
        <w:t>Сбор отходов - </w:t>
      </w:r>
      <w:r w:rsidRPr="002C1DDD">
        <w:rPr>
          <w:rFonts w:ascii="Times New Roman" w:eastAsia="Times New Roman" w:hAnsi="Times New Roman"/>
          <w:color w:val="000000"/>
          <w:sz w:val="24"/>
          <w:szCs w:val="28"/>
          <w:lang w:eastAsia="ru-RU"/>
        </w:rPr>
        <w:t>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w:t>
      </w:r>
    </w:p>
    <w:p w:rsidR="00B556A0" w:rsidRPr="002C1DDD" w:rsidRDefault="00B556A0" w:rsidP="00B556A0">
      <w:pPr>
        <w:widowControl w:val="0"/>
        <w:spacing w:line="276" w:lineRule="auto"/>
        <w:rPr>
          <w:rFonts w:ascii="Times New Roman" w:eastAsia="Times New Roman" w:hAnsi="Times New Roman"/>
          <w:b/>
          <w:bCs/>
          <w:sz w:val="24"/>
          <w:szCs w:val="28"/>
          <w:lang w:eastAsia="ru-RU"/>
        </w:rPr>
      </w:pPr>
    </w:p>
    <w:p w:rsidR="00B556A0" w:rsidRPr="002C1DDD" w:rsidRDefault="00B556A0" w:rsidP="00B556A0">
      <w:pPr>
        <w:widowControl w:val="0"/>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РАЗДЕЛ 2. Содержание территории общего пользования поселения, порядок пользования данной территорией.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2.1</w:t>
      </w:r>
      <w:r w:rsidRPr="002C1DDD">
        <w:rPr>
          <w:rFonts w:ascii="Times New Roman" w:eastAsia="Times New Roman" w:hAnsi="Times New Roman"/>
          <w:bCs/>
          <w:sz w:val="24"/>
          <w:szCs w:val="28"/>
          <w:lang w:eastAsia="ru-RU"/>
        </w:rPr>
        <w:t>. Общие требования.</w:t>
      </w:r>
    </w:p>
    <w:p w:rsidR="00B556A0" w:rsidRPr="002C1DDD" w:rsidRDefault="00B556A0" w:rsidP="00B556A0">
      <w:pPr>
        <w:widowControl w:val="0"/>
        <w:numPr>
          <w:ilvl w:val="0"/>
          <w:numId w:val="6"/>
        </w:numPr>
        <w:tabs>
          <w:tab w:val="left" w:pos="71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w:t>
      </w:r>
      <w:r w:rsidRPr="002C1DDD">
        <w:rPr>
          <w:rFonts w:ascii="Times New Roman" w:eastAsia="Times New Roman" w:hAnsi="Times New Roman"/>
          <w:bCs/>
          <w:sz w:val="24"/>
          <w:szCs w:val="28"/>
          <w:lang w:eastAsia="ru-RU"/>
        </w:rPr>
        <w:lastRenderedPageBreak/>
        <w:t>передвижению маломобильных групп населения.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B556A0" w:rsidRPr="002C1DDD" w:rsidRDefault="00B556A0" w:rsidP="00B556A0">
      <w:pPr>
        <w:widowControl w:val="0"/>
        <w:numPr>
          <w:ilvl w:val="0"/>
          <w:numId w:val="6"/>
        </w:numPr>
        <w:tabs>
          <w:tab w:val="left" w:pos="71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Юридические и физические лица должны соблюдать чистоту и поддерживать порядок на всей территории поселения, в том числе и на территориях частных домовладений.</w:t>
      </w:r>
    </w:p>
    <w:p w:rsidR="00B556A0" w:rsidRPr="002C1DDD" w:rsidRDefault="00B556A0" w:rsidP="00B556A0">
      <w:pPr>
        <w:widowControl w:val="0"/>
        <w:numPr>
          <w:ilvl w:val="0"/>
          <w:numId w:val="6"/>
        </w:numPr>
        <w:tabs>
          <w:tab w:val="left" w:pos="947"/>
        </w:tabs>
        <w:spacing w:line="276" w:lineRule="auto"/>
        <w:ind w:firstLine="709"/>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На территории сельского поселения запрещается:</w:t>
      </w:r>
    </w:p>
    <w:p w:rsidR="00B556A0" w:rsidRPr="002C1DDD"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B556A0" w:rsidRPr="002C1DDD"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B556A0" w:rsidRPr="002C1DDD"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w:t>
      </w:r>
      <w:r w:rsidR="00AB3474" w:rsidRPr="002C1DDD">
        <w:rPr>
          <w:rFonts w:ascii="Times New Roman" w:eastAsia="Times New Roman" w:hAnsi="Times New Roman"/>
          <w:bCs/>
          <w:sz w:val="24"/>
          <w:szCs w:val="28"/>
          <w:lang w:eastAsia="ru-RU"/>
        </w:rPr>
        <w:t xml:space="preserve">отдыха и развлечения населения) </w:t>
      </w:r>
      <w:r w:rsidRPr="002C1DDD">
        <w:rPr>
          <w:rFonts w:ascii="Times New Roman" w:eastAsia="Times New Roman" w:hAnsi="Times New Roman"/>
          <w:bCs/>
          <w:sz w:val="24"/>
          <w:szCs w:val="28"/>
          <w:lang w:eastAsia="ru-RU"/>
        </w:rPr>
        <w:t>в нарушение установленного порядка;</w:t>
      </w:r>
    </w:p>
    <w:p w:rsidR="00B556A0" w:rsidRPr="002C1DDD"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B556A0" w:rsidRPr="002C1DDD" w:rsidRDefault="00B556A0" w:rsidP="00B556A0">
      <w:pPr>
        <w:widowControl w:val="0"/>
        <w:numPr>
          <w:ilvl w:val="0"/>
          <w:numId w:val="5"/>
        </w:numPr>
        <w:tabs>
          <w:tab w:val="left" w:pos="23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B556A0" w:rsidRPr="002C1DDD"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транспортировать грузы волоком, перегонять тракторы на гусеничном ходу по городским улицам, покрытым асфальтом;</w:t>
      </w:r>
    </w:p>
    <w:p w:rsidR="00B556A0" w:rsidRPr="002C1DDD"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B556A0" w:rsidRPr="002C1DDD"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B556A0" w:rsidRPr="002C1DDD" w:rsidRDefault="00B556A0" w:rsidP="00B556A0">
      <w:pPr>
        <w:widowControl w:val="0"/>
        <w:numPr>
          <w:ilvl w:val="0"/>
          <w:numId w:val="5"/>
        </w:numPr>
        <w:tabs>
          <w:tab w:val="left" w:pos="26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вывозить и сваливать грунт, мусор, отходы, снег, лед в места, не предназначенные для этих целей;</w:t>
      </w:r>
    </w:p>
    <w:p w:rsidR="00B556A0" w:rsidRPr="002C1DDD" w:rsidRDefault="00B556A0" w:rsidP="00B556A0">
      <w:pPr>
        <w:widowControl w:val="0"/>
        <w:numPr>
          <w:ilvl w:val="0"/>
          <w:numId w:val="5"/>
        </w:numPr>
        <w:tabs>
          <w:tab w:val="left" w:pos="26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B556A0" w:rsidRPr="002C1DDD"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бросать окурки, бумагу, мусор на газоны, тротуары, территории улиц, площадей, дворов, в парках, скверах и других общественных местах;</w:t>
      </w:r>
    </w:p>
    <w:p w:rsidR="00B556A0" w:rsidRPr="002C1DDD" w:rsidRDefault="00B556A0" w:rsidP="00B556A0">
      <w:pPr>
        <w:widowControl w:val="0"/>
        <w:numPr>
          <w:ilvl w:val="0"/>
          <w:numId w:val="5"/>
        </w:numPr>
        <w:tabs>
          <w:tab w:val="left" w:pos="26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B556A0" w:rsidRPr="002C1DDD"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рисовать и наносить надписи на фасадах многоквартирных домов, других зданий и сооружений;</w:t>
      </w:r>
    </w:p>
    <w:p w:rsidR="00B556A0" w:rsidRPr="002C1DDD" w:rsidRDefault="00B556A0" w:rsidP="00B556A0">
      <w:pPr>
        <w:widowControl w:val="0"/>
        <w:numPr>
          <w:ilvl w:val="0"/>
          <w:numId w:val="5"/>
        </w:numPr>
        <w:tabs>
          <w:tab w:val="left" w:pos="25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сбрасывать бытовой мусор на крышки колодцев, водоприемные решетки ливневой канализации, лотки, кюветы;</w:t>
      </w:r>
    </w:p>
    <w:p w:rsidR="00B556A0" w:rsidRPr="002C1DDD" w:rsidRDefault="00B556A0" w:rsidP="00B556A0">
      <w:pPr>
        <w:widowControl w:val="0"/>
        <w:numPr>
          <w:ilvl w:val="0"/>
          <w:numId w:val="5"/>
        </w:numPr>
        <w:tabs>
          <w:tab w:val="left" w:pos="274"/>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B556A0" w:rsidRPr="002C1DDD"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организовывать уличную торговлю в местах, не отведенных для этих целей;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lastRenderedPageBreak/>
        <w:t>- самовольно подключаться к сетям и коммуникациям;</w:t>
      </w:r>
    </w:p>
    <w:p w:rsidR="00B556A0" w:rsidRPr="002C1DDD"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контейнерных площадок</w:t>
      </w:r>
      <w:r w:rsidRPr="002C1DDD">
        <w:rPr>
          <w:rFonts w:ascii="Times New Roman" w:eastAsia="Times New Roman" w:hAnsi="Times New Roman"/>
          <w:bCs/>
          <w:sz w:val="24"/>
          <w:szCs w:val="28"/>
          <w:lang w:eastAsia="ru-RU"/>
        </w:rPr>
        <w:tab/>
        <w:t>и других не предназначенных для этих целей местах;</w:t>
      </w:r>
    </w:p>
    <w:p w:rsidR="00B556A0" w:rsidRPr="002C1DDD" w:rsidRDefault="00B556A0" w:rsidP="00B556A0">
      <w:pPr>
        <w:widowControl w:val="0"/>
        <w:numPr>
          <w:ilvl w:val="0"/>
          <w:numId w:val="5"/>
        </w:numPr>
        <w:tabs>
          <w:tab w:val="left" w:pos="27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B556A0" w:rsidRPr="002C1DDD"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 повреждать и уничтожать газоны;</w:t>
      </w:r>
    </w:p>
    <w:p w:rsidR="00B556A0" w:rsidRPr="002C1DDD" w:rsidRDefault="00B556A0" w:rsidP="00B556A0">
      <w:pPr>
        <w:widowControl w:val="0"/>
        <w:numPr>
          <w:ilvl w:val="0"/>
          <w:numId w:val="5"/>
        </w:numPr>
        <w:tabs>
          <w:tab w:val="left" w:pos="26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B556A0" w:rsidRPr="002C1DDD" w:rsidRDefault="00E815A8" w:rsidP="00B556A0">
      <w:pPr>
        <w:widowControl w:val="0"/>
        <w:numPr>
          <w:ilvl w:val="0"/>
          <w:numId w:val="5"/>
        </w:numPr>
        <w:tabs>
          <w:tab w:val="left" w:pos="259"/>
        </w:tabs>
        <w:spacing w:line="276" w:lineRule="auto"/>
        <w:ind w:firstLine="709"/>
        <w:rPr>
          <w:rFonts w:ascii="Times New Roman" w:eastAsia="Times New Roman" w:hAnsi="Times New Roman"/>
          <w:b/>
          <w:bCs/>
          <w:sz w:val="24"/>
          <w:szCs w:val="28"/>
          <w:shd w:val="clear" w:color="auto" w:fill="FFFFFF"/>
          <w:lang w:eastAsia="ru-RU"/>
        </w:rPr>
      </w:pPr>
      <w:proofErr w:type="gramStart"/>
      <w:r w:rsidRPr="002C1DDD">
        <w:rPr>
          <w:rFonts w:ascii="Times New Roman" w:eastAsia="Times New Roman" w:hAnsi="Times New Roman"/>
          <w:bCs/>
          <w:sz w:val="24"/>
          <w:szCs w:val="28"/>
          <w:lang w:eastAsia="ru-RU"/>
        </w:rPr>
        <w:t>выгуливать</w:t>
      </w:r>
      <w:r w:rsidR="00192E98" w:rsidRPr="002C1DDD">
        <w:rPr>
          <w:rFonts w:ascii="Times New Roman" w:eastAsia="Times New Roman" w:hAnsi="Times New Roman"/>
          <w:bCs/>
          <w:sz w:val="24"/>
          <w:szCs w:val="28"/>
          <w:lang w:eastAsia="ru-RU"/>
        </w:rPr>
        <w:t xml:space="preserve"> и допускать свободный, бесконтрольный выгул </w:t>
      </w:r>
      <w:r w:rsidRPr="002C1DDD">
        <w:rPr>
          <w:rFonts w:ascii="Times New Roman" w:eastAsia="Times New Roman" w:hAnsi="Times New Roman"/>
          <w:bCs/>
          <w:sz w:val="24"/>
          <w:szCs w:val="28"/>
          <w:lang w:eastAsia="ru-RU"/>
        </w:rPr>
        <w:t xml:space="preserve">домашних </w:t>
      </w:r>
      <w:r w:rsidR="00B556A0" w:rsidRPr="002C1DDD">
        <w:rPr>
          <w:rFonts w:ascii="Times New Roman" w:eastAsia="Times New Roman" w:hAnsi="Times New Roman"/>
          <w:bCs/>
          <w:sz w:val="24"/>
          <w:szCs w:val="28"/>
          <w:lang w:eastAsia="ru-RU"/>
        </w:rPr>
        <w:t>животных</w:t>
      </w:r>
      <w:r w:rsidR="00192E98" w:rsidRPr="002C1DDD">
        <w:rPr>
          <w:rFonts w:ascii="Times New Roman" w:eastAsia="Times New Roman" w:hAnsi="Times New Roman"/>
          <w:bCs/>
          <w:sz w:val="24"/>
          <w:szCs w:val="28"/>
          <w:lang w:eastAsia="ru-RU"/>
        </w:rPr>
        <w:t xml:space="preserve">, </w:t>
      </w:r>
      <w:r w:rsidR="00B556A0" w:rsidRPr="002C1DDD">
        <w:rPr>
          <w:rFonts w:ascii="Times New Roman" w:eastAsia="Times New Roman" w:hAnsi="Times New Roman"/>
          <w:bCs/>
          <w:sz w:val="24"/>
          <w:szCs w:val="28"/>
          <w:lang w:eastAsia="ru-RU"/>
        </w:rPr>
        <w:t>птиц</w:t>
      </w:r>
      <w:r w:rsidR="00192E98" w:rsidRPr="002C1DDD">
        <w:rPr>
          <w:rFonts w:ascii="Times New Roman" w:eastAsia="Times New Roman" w:hAnsi="Times New Roman"/>
          <w:bCs/>
          <w:sz w:val="24"/>
          <w:szCs w:val="28"/>
          <w:lang w:eastAsia="ru-RU"/>
        </w:rPr>
        <w:t xml:space="preserve">, собак </w:t>
      </w:r>
      <w:r w:rsidR="00B556A0" w:rsidRPr="002C1DDD">
        <w:rPr>
          <w:rFonts w:ascii="Times New Roman" w:eastAsia="Times New Roman" w:hAnsi="Times New Roman"/>
          <w:bCs/>
          <w:sz w:val="24"/>
          <w:szCs w:val="28"/>
          <w:lang w:eastAsia="ru-RU"/>
        </w:rPr>
        <w:t xml:space="preserve">на детских и </w:t>
      </w:r>
      <w:r w:rsidR="00B556A0" w:rsidRPr="002C1DDD">
        <w:rPr>
          <w:rFonts w:ascii="Times New Roman" w:eastAsia="Times New Roman" w:hAnsi="Times New Roman"/>
          <w:sz w:val="24"/>
          <w:szCs w:val="28"/>
          <w:shd w:val="clear" w:color="auto" w:fill="FFFFFF"/>
          <w:lang w:eastAsia="ru-RU"/>
        </w:rPr>
        <w:t>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w:t>
      </w:r>
      <w:r w:rsidR="00192E98" w:rsidRPr="002C1DDD">
        <w:rPr>
          <w:rFonts w:ascii="Times New Roman" w:eastAsia="Times New Roman" w:hAnsi="Times New Roman"/>
          <w:sz w:val="24"/>
          <w:szCs w:val="28"/>
          <w:shd w:val="clear" w:color="auto" w:fill="FFFFFF"/>
          <w:lang w:eastAsia="ru-RU"/>
        </w:rPr>
        <w:t xml:space="preserve"> на территориях общего пользования поселения, </w:t>
      </w:r>
      <w:r w:rsidR="00B556A0" w:rsidRPr="002C1DDD">
        <w:rPr>
          <w:rFonts w:ascii="Times New Roman" w:eastAsia="Times New Roman" w:hAnsi="Times New Roman"/>
          <w:sz w:val="24"/>
          <w:szCs w:val="28"/>
          <w:shd w:val="clear" w:color="auto" w:fill="FFFFFF"/>
          <w:lang w:eastAsia="ru-RU"/>
        </w:rPr>
        <w:t xml:space="preserve"> в местах отдыха населения, а также допускать </w:t>
      </w:r>
      <w:r w:rsidR="00192E98" w:rsidRPr="002C1DDD">
        <w:rPr>
          <w:rFonts w:ascii="Times New Roman" w:eastAsia="Times New Roman" w:hAnsi="Times New Roman"/>
          <w:bCs/>
          <w:sz w:val="24"/>
          <w:szCs w:val="28"/>
          <w:shd w:val="clear" w:color="auto" w:fill="FFFFFF"/>
          <w:lang w:eastAsia="ru-RU"/>
        </w:rPr>
        <w:t xml:space="preserve">домашних животных, </w:t>
      </w:r>
      <w:r w:rsidRPr="002C1DDD">
        <w:rPr>
          <w:rFonts w:ascii="Times New Roman" w:eastAsia="Times New Roman" w:hAnsi="Times New Roman"/>
          <w:bCs/>
          <w:sz w:val="24"/>
          <w:szCs w:val="28"/>
          <w:shd w:val="clear" w:color="auto" w:fill="FFFFFF"/>
          <w:lang w:eastAsia="ru-RU"/>
        </w:rPr>
        <w:t>птиц</w:t>
      </w:r>
      <w:r w:rsidR="00192E98" w:rsidRPr="002C1DDD">
        <w:rPr>
          <w:rFonts w:ascii="Times New Roman" w:eastAsia="Times New Roman" w:hAnsi="Times New Roman"/>
          <w:bCs/>
          <w:sz w:val="24"/>
          <w:szCs w:val="28"/>
          <w:shd w:val="clear" w:color="auto" w:fill="FFFFFF"/>
          <w:lang w:eastAsia="ru-RU"/>
        </w:rPr>
        <w:t>, собак</w:t>
      </w:r>
      <w:r w:rsidRPr="002C1DDD">
        <w:rPr>
          <w:rFonts w:ascii="Times New Roman" w:eastAsia="Times New Roman" w:hAnsi="Times New Roman"/>
          <w:bCs/>
          <w:sz w:val="24"/>
          <w:szCs w:val="28"/>
          <w:shd w:val="clear" w:color="auto" w:fill="FFFFFF"/>
          <w:lang w:eastAsia="ru-RU"/>
        </w:rPr>
        <w:t xml:space="preserve"> </w:t>
      </w:r>
      <w:r w:rsidR="00B556A0" w:rsidRPr="002C1DDD">
        <w:rPr>
          <w:rFonts w:ascii="Times New Roman" w:eastAsia="Times New Roman" w:hAnsi="Times New Roman"/>
          <w:sz w:val="24"/>
          <w:szCs w:val="28"/>
          <w:shd w:val="clear" w:color="auto" w:fill="FFFFFF"/>
          <w:lang w:eastAsia="ru-RU"/>
        </w:rPr>
        <w:t>в водоемы в местах, отведенных для массового купания населения.</w:t>
      </w:r>
      <w:proofErr w:type="gramEnd"/>
    </w:p>
    <w:p w:rsidR="00B556A0" w:rsidRPr="002C1DDD" w:rsidRDefault="00B556A0" w:rsidP="00B556A0">
      <w:pPr>
        <w:widowControl w:val="0"/>
        <w:tabs>
          <w:tab w:val="left" w:pos="567"/>
          <w:tab w:val="left" w:pos="4103"/>
          <w:tab w:val="left" w:pos="6376"/>
          <w:tab w:val="left" w:pos="7945"/>
        </w:tabs>
        <w:spacing w:line="276" w:lineRule="auto"/>
        <w:rPr>
          <w:rFonts w:ascii="Times New Roman" w:eastAsia="Times New Roman" w:hAnsi="Times New Roman"/>
          <w:b/>
          <w:sz w:val="24"/>
          <w:szCs w:val="28"/>
          <w:lang w:eastAsia="ru-RU"/>
        </w:rPr>
      </w:pPr>
    </w:p>
    <w:p w:rsidR="00B556A0" w:rsidRPr="002C1DDD" w:rsidRDefault="00B556A0" w:rsidP="00B556A0">
      <w:pPr>
        <w:widowControl w:val="0"/>
        <w:tabs>
          <w:tab w:val="left" w:pos="567"/>
          <w:tab w:val="left" w:pos="4103"/>
          <w:tab w:val="left" w:pos="6376"/>
          <w:tab w:val="left" w:pos="7945"/>
        </w:tabs>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 xml:space="preserve">РАЗДЕЛ 3. Внешний вид фасадов и ограждающих конструкций зданий, строений, сооружений.  </w:t>
      </w:r>
    </w:p>
    <w:p w:rsidR="00B556A0" w:rsidRPr="002C1DDD" w:rsidRDefault="00B556A0" w:rsidP="00B556A0">
      <w:pPr>
        <w:widowControl w:val="0"/>
        <w:tabs>
          <w:tab w:val="left" w:pos="567"/>
          <w:tab w:val="left" w:pos="4103"/>
          <w:tab w:val="left" w:pos="6376"/>
          <w:tab w:val="left" w:pos="7945"/>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3.1.</w:t>
      </w:r>
      <w:r w:rsidRPr="002C1DDD">
        <w:rPr>
          <w:rFonts w:ascii="Times New Roman" w:eastAsia="Times New Roman" w:hAnsi="Times New Roman"/>
          <w:sz w:val="24"/>
          <w:szCs w:val="28"/>
          <w:lang w:eastAsia="ru-RU"/>
        </w:rPr>
        <w:t xml:space="preserve"> Физические и юридические лица – собственники, владельцы, пользователи зданий, строений, сооружений обязаны содержать их фасады и прилегающие к таким объектам территории в чистоте и порядке, отвечающем требованиям технических и градостроительных регламентов в части соблюдения строительных, санитарных, эстетических и экологических требований.</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3.2</w:t>
      </w:r>
      <w:r w:rsidRPr="002C1DDD">
        <w:rPr>
          <w:rFonts w:ascii="Times New Roman" w:eastAsia="Times New Roman" w:hAnsi="Times New Roman"/>
          <w:bCs/>
          <w:sz w:val="24"/>
          <w:szCs w:val="28"/>
          <w:lang w:eastAsia="ru-RU"/>
        </w:rPr>
        <w:t>.</w:t>
      </w:r>
      <w:r w:rsidR="00E815A8"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Cs/>
          <w:sz w:val="24"/>
          <w:szCs w:val="28"/>
          <w:lang w:eastAsia="ru-RU"/>
        </w:rPr>
        <w:t>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w:t>
      </w:r>
      <w:r w:rsidRPr="002C1DDD">
        <w:rPr>
          <w:rFonts w:ascii="Times New Roman" w:eastAsia="Times New Roman" w:hAnsi="Times New Roman"/>
          <w:bCs/>
          <w:sz w:val="24"/>
          <w:szCs w:val="28"/>
          <w:lang w:eastAsia="ru-RU"/>
        </w:rPr>
        <w:tab/>
        <w:t>дополнительного</w:t>
      </w:r>
      <w:r w:rsidRPr="002C1DDD">
        <w:rPr>
          <w:rFonts w:ascii="Times New Roman" w:eastAsia="Times New Roman" w:hAnsi="Times New Roman"/>
          <w:bCs/>
          <w:sz w:val="24"/>
          <w:szCs w:val="28"/>
          <w:lang w:eastAsia="ru-RU"/>
        </w:rPr>
        <w:tab/>
        <w:t>оборудования, их тип, вид и размер.</w:t>
      </w:r>
    </w:p>
    <w:p w:rsidR="00FC65EF" w:rsidRPr="002C1DDD" w:rsidRDefault="00B556A0" w:rsidP="00FC65EF">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3.3</w:t>
      </w:r>
      <w:r w:rsidRPr="002C1DDD">
        <w:rPr>
          <w:rFonts w:ascii="Times New Roman" w:eastAsia="Times New Roman" w:hAnsi="Times New Roman"/>
          <w:bCs/>
          <w:sz w:val="24"/>
          <w:szCs w:val="28"/>
          <w:lang w:eastAsia="ru-RU"/>
        </w:rPr>
        <w:t>.</w:t>
      </w:r>
      <w:r w:rsidR="00E815A8" w:rsidRPr="002C1DDD">
        <w:rPr>
          <w:rFonts w:ascii="Times New Roman" w:eastAsia="Times New Roman" w:hAnsi="Times New Roman"/>
          <w:bCs/>
          <w:sz w:val="24"/>
          <w:szCs w:val="28"/>
          <w:lang w:eastAsia="ru-RU"/>
        </w:rPr>
        <w:t xml:space="preserve"> </w:t>
      </w:r>
      <w:r w:rsidR="00FC65EF" w:rsidRPr="002C1DDD">
        <w:rPr>
          <w:rFonts w:ascii="Times New Roman" w:eastAsia="Times New Roman" w:hAnsi="Times New Roman"/>
          <w:bCs/>
          <w:sz w:val="24"/>
          <w:szCs w:val="28"/>
          <w:lang w:eastAsia="ru-RU"/>
        </w:rPr>
        <w:t>Требования к внешнему виду и размещению инженерного</w:t>
      </w:r>
      <w:r w:rsidR="00192E98" w:rsidRPr="002C1DDD">
        <w:rPr>
          <w:rFonts w:ascii="Times New Roman" w:eastAsia="Times New Roman" w:hAnsi="Times New Roman"/>
          <w:bCs/>
          <w:sz w:val="24"/>
          <w:szCs w:val="28"/>
          <w:lang w:eastAsia="ru-RU"/>
        </w:rPr>
        <w:t xml:space="preserve">, </w:t>
      </w:r>
      <w:r w:rsidR="00FC65EF" w:rsidRPr="002C1DDD">
        <w:rPr>
          <w:rFonts w:ascii="Times New Roman" w:eastAsia="Times New Roman" w:hAnsi="Times New Roman"/>
          <w:bCs/>
          <w:sz w:val="24"/>
          <w:szCs w:val="28"/>
          <w:lang w:eastAsia="ru-RU"/>
        </w:rPr>
        <w:t>технического оборудования фасадов зданий, сооружений устанавливаются в соответствии с паспортом фасада.</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Паспорт фасада здания (сооружения) изготавливается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w:t>
      </w:r>
      <w:r w:rsidRPr="002C1DDD">
        <w:rPr>
          <w:rFonts w:ascii="Times New Roman" w:eastAsia="Times New Roman" w:hAnsi="Times New Roman"/>
          <w:bCs/>
          <w:sz w:val="24"/>
          <w:szCs w:val="28"/>
          <w:lang w:eastAsia="ru-RU"/>
        </w:rPr>
        <w:tab/>
        <w:t>порядке, установленном Постановлением Администрации поселения.</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3.4</w:t>
      </w:r>
      <w:r w:rsidRPr="002C1DDD">
        <w:rPr>
          <w:rFonts w:ascii="Times New Roman" w:eastAsia="Times New Roman" w:hAnsi="Times New Roman"/>
          <w:bCs/>
          <w:sz w:val="24"/>
          <w:szCs w:val="28"/>
          <w:lang w:eastAsia="ru-RU"/>
        </w:rPr>
        <w:t>.</w:t>
      </w:r>
      <w:r w:rsidR="00E815A8"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Cs/>
          <w:sz w:val="24"/>
          <w:szCs w:val="28"/>
          <w:lang w:eastAsia="ru-RU"/>
        </w:rPr>
        <w:t>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w:t>
      </w:r>
      <w:r w:rsidRPr="002C1DDD">
        <w:rPr>
          <w:rFonts w:ascii="Times New Roman" w:eastAsia="Times New Roman" w:hAnsi="Times New Roman"/>
          <w:bCs/>
          <w:sz w:val="24"/>
          <w:szCs w:val="28"/>
          <w:lang w:eastAsia="ru-RU"/>
        </w:rPr>
        <w:tab/>
        <w:t>устройств фасадов</w:t>
      </w:r>
      <w:r w:rsidR="00E815A8"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Cs/>
          <w:sz w:val="24"/>
          <w:szCs w:val="28"/>
          <w:lang w:eastAsia="ru-RU"/>
        </w:rPr>
        <w:t>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lastRenderedPageBreak/>
        <w:t>3.5</w:t>
      </w:r>
      <w:r w:rsidRPr="002C1DDD">
        <w:rPr>
          <w:rFonts w:ascii="Times New Roman" w:eastAsia="Times New Roman" w:hAnsi="Times New Roman"/>
          <w:bCs/>
          <w:sz w:val="24"/>
          <w:szCs w:val="28"/>
          <w:lang w:eastAsia="ru-RU"/>
        </w:rPr>
        <w:t>.</w:t>
      </w:r>
      <w:r w:rsidR="00E815A8"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Cs/>
          <w:sz w:val="24"/>
          <w:szCs w:val="28"/>
          <w:lang w:eastAsia="ru-RU"/>
        </w:rPr>
        <w:t>Изменения фасада здания (сооружения) осуществляются в порядке, установленном нормативными</w:t>
      </w:r>
      <w:r w:rsidRPr="002C1DDD">
        <w:rPr>
          <w:rFonts w:ascii="Times New Roman" w:eastAsia="Times New Roman" w:hAnsi="Times New Roman"/>
          <w:bCs/>
          <w:sz w:val="24"/>
          <w:szCs w:val="28"/>
          <w:lang w:eastAsia="ru-RU"/>
        </w:rPr>
        <w:tab/>
        <w:t xml:space="preserve">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архитектурного решения фасада. </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3.6</w:t>
      </w:r>
      <w:r w:rsidRPr="002C1DDD">
        <w:rPr>
          <w:rFonts w:ascii="Times New Roman" w:eastAsia="Times New Roman" w:hAnsi="Times New Roman"/>
          <w:bCs/>
          <w:sz w:val="24"/>
          <w:szCs w:val="28"/>
          <w:lang w:eastAsia="ru-RU"/>
        </w:rPr>
        <w:t>.</w:t>
      </w:r>
      <w:r w:rsidR="00E815A8"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Cs/>
          <w:sz w:val="24"/>
          <w:szCs w:val="28"/>
          <w:lang w:eastAsia="ru-RU"/>
        </w:rPr>
        <w:t>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w:t>
      </w:r>
      <w:r w:rsidRPr="002C1DDD">
        <w:rPr>
          <w:rFonts w:ascii="Times New Roman" w:eastAsia="Times New Roman" w:hAnsi="Times New Roman"/>
          <w:bCs/>
          <w:sz w:val="24"/>
          <w:szCs w:val="28"/>
          <w:lang w:eastAsia="ru-RU"/>
        </w:rPr>
        <w:tab/>
        <w:t xml:space="preserve"> и сооружений и настоящими Правилами.</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3.7.</w:t>
      </w:r>
      <w:r w:rsidRPr="002C1DDD">
        <w:rPr>
          <w:rFonts w:ascii="Times New Roman" w:eastAsia="Times New Roman" w:hAnsi="Times New Roman"/>
          <w:bCs/>
          <w:sz w:val="24"/>
          <w:szCs w:val="28"/>
          <w:lang w:eastAsia="ru-RU"/>
        </w:rPr>
        <w:t xml:space="preserve"> В целях обеспечения надлежащего состояния фасадов, сохранения архитектурно-художественного облика зданий (сооружений) запрещается:</w:t>
      </w:r>
    </w:p>
    <w:p w:rsidR="00B556A0" w:rsidRPr="002C1DDD" w:rsidRDefault="00B556A0" w:rsidP="00B556A0">
      <w:pPr>
        <w:widowControl w:val="0"/>
        <w:numPr>
          <w:ilvl w:val="0"/>
          <w:numId w:val="7"/>
        </w:numPr>
        <w:tabs>
          <w:tab w:val="left" w:pos="29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уничтожение, порча, искажение архитектурных деталей фасадов зданий (сооружений);</w:t>
      </w:r>
    </w:p>
    <w:p w:rsidR="00B556A0" w:rsidRPr="002C1DDD" w:rsidRDefault="00B556A0" w:rsidP="00B556A0">
      <w:pPr>
        <w:widowControl w:val="0"/>
        <w:numPr>
          <w:ilvl w:val="0"/>
          <w:numId w:val="7"/>
        </w:numPr>
        <w:tabs>
          <w:tab w:val="left" w:pos="29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самовольное произведение надписей на фасадах зданий (сооружений);</w:t>
      </w:r>
    </w:p>
    <w:p w:rsidR="00B556A0" w:rsidRPr="002C1DDD" w:rsidRDefault="00B556A0" w:rsidP="00B556A0">
      <w:pPr>
        <w:widowControl w:val="0"/>
        <w:numPr>
          <w:ilvl w:val="0"/>
          <w:numId w:val="7"/>
        </w:numPr>
        <w:tabs>
          <w:tab w:val="left" w:pos="22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B556A0" w:rsidRPr="002C1DDD" w:rsidRDefault="00B556A0" w:rsidP="00B556A0">
      <w:pPr>
        <w:widowControl w:val="0"/>
        <w:numPr>
          <w:ilvl w:val="0"/>
          <w:numId w:val="7"/>
        </w:numPr>
        <w:tabs>
          <w:tab w:val="left" w:pos="29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3.8.</w:t>
      </w:r>
      <w:r w:rsidRPr="002C1DDD">
        <w:rPr>
          <w:rFonts w:ascii="Times New Roman" w:eastAsia="Times New Roman" w:hAnsi="Times New Roman"/>
          <w:bCs/>
          <w:sz w:val="24"/>
          <w:szCs w:val="28"/>
          <w:lang w:eastAsia="ru-RU"/>
        </w:rPr>
        <w:t xml:space="preserve"> Организация работ по удалению с фасада здания (сооружения) самовольно произведенных надписей, а также самовольно размещенной информационно-</w:t>
      </w:r>
      <w:r w:rsidRPr="002C1DDD">
        <w:rPr>
          <w:rFonts w:ascii="Times New Roman" w:eastAsia="Times New Roman" w:hAnsi="Times New Roman"/>
          <w:bCs/>
          <w:sz w:val="24"/>
          <w:szCs w:val="28"/>
          <w:lang w:eastAsia="ru-RU"/>
        </w:rPr>
        <w:softHyphen/>
        <w:t>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3.9.</w:t>
      </w:r>
      <w:r w:rsidRPr="002C1DDD">
        <w:rPr>
          <w:rFonts w:ascii="Times New Roman" w:eastAsia="Times New Roman" w:hAnsi="Times New Roman"/>
          <w:bCs/>
          <w:sz w:val="24"/>
          <w:szCs w:val="28"/>
          <w:lang w:eastAsia="ru-RU"/>
        </w:rPr>
        <w:t xml:space="preserve"> При осуществлении работ по благоустройству прилегающих к зданию (сооружению) территорий (тротуаров, </w:t>
      </w:r>
      <w:proofErr w:type="spellStart"/>
      <w:r w:rsidRPr="002C1DDD">
        <w:rPr>
          <w:rFonts w:ascii="Times New Roman" w:eastAsia="Times New Roman" w:hAnsi="Times New Roman"/>
          <w:bCs/>
          <w:sz w:val="24"/>
          <w:szCs w:val="28"/>
          <w:lang w:eastAsia="ru-RU"/>
        </w:rPr>
        <w:t>отмосток</w:t>
      </w:r>
      <w:proofErr w:type="spellEnd"/>
      <w:r w:rsidRPr="002C1DDD">
        <w:rPr>
          <w:rFonts w:ascii="Times New Roman" w:eastAsia="Times New Roman" w:hAnsi="Times New Roman"/>
          <w:bCs/>
          <w:sz w:val="24"/>
          <w:szCs w:val="28"/>
          <w:lang w:eastAsia="ru-RU"/>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2C1DDD">
        <w:rPr>
          <w:rFonts w:ascii="Times New Roman" w:eastAsia="Times New Roman" w:hAnsi="Times New Roman"/>
          <w:bCs/>
          <w:sz w:val="24"/>
          <w:szCs w:val="28"/>
          <w:lang w:eastAsia="ru-RU"/>
        </w:rPr>
        <w:t>отмосток</w:t>
      </w:r>
      <w:proofErr w:type="spellEnd"/>
      <w:r w:rsidRPr="002C1DDD">
        <w:rPr>
          <w:rFonts w:ascii="Times New Roman" w:eastAsia="Times New Roman" w:hAnsi="Times New Roman"/>
          <w:bCs/>
          <w:sz w:val="24"/>
          <w:szCs w:val="28"/>
          <w:lang w:eastAsia="ru-RU"/>
        </w:rPr>
        <w:t>.</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
          <w:bCs/>
          <w:sz w:val="24"/>
          <w:szCs w:val="28"/>
          <w:lang w:eastAsia="ru-RU"/>
        </w:rPr>
        <w:t>3.10.</w:t>
      </w: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Cs/>
          <w:sz w:val="24"/>
          <w:szCs w:val="28"/>
          <w:lang w:eastAsia="ru-RU" w:bidi="ru-RU"/>
        </w:rPr>
        <w:t>Порядок предоставления решения о согласовании архитектурно-градостроительного облика объекта.</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
          <w:bCs/>
          <w:sz w:val="24"/>
          <w:szCs w:val="28"/>
          <w:lang w:eastAsia="ru-RU" w:bidi="ru-RU"/>
        </w:rPr>
        <w:t>3.10.1.</w:t>
      </w:r>
      <w:r w:rsidRPr="002C1DDD">
        <w:rPr>
          <w:rFonts w:ascii="Times New Roman" w:eastAsia="Times New Roman" w:hAnsi="Times New Roman"/>
          <w:bCs/>
          <w:sz w:val="24"/>
          <w:szCs w:val="28"/>
          <w:lang w:eastAsia="ru-RU" w:bidi="ru-RU"/>
        </w:rPr>
        <w:t xml:space="preserve"> Для предоставления решения о согласовании архитектурно-градостроительного облика объекта, застройщики предоставляют следующие документы в администрацию сельского поселения:</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
          <w:bCs/>
          <w:sz w:val="24"/>
          <w:szCs w:val="28"/>
          <w:lang w:eastAsia="ru-RU" w:bidi="ru-RU"/>
        </w:rPr>
        <w:t>3.10.2.</w:t>
      </w:r>
      <w:r w:rsidRPr="002C1DDD">
        <w:rPr>
          <w:rFonts w:ascii="Times New Roman" w:eastAsia="Times New Roman" w:hAnsi="Times New Roman"/>
          <w:bCs/>
          <w:sz w:val="24"/>
          <w:szCs w:val="28"/>
          <w:lang w:eastAsia="ru-RU" w:bidi="ru-RU"/>
        </w:rPr>
        <w:t xml:space="preserve"> Заявление о предоставлении решения о согласовании архитектурно-градостроительного облика объекта;</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
          <w:bCs/>
          <w:sz w:val="24"/>
          <w:szCs w:val="28"/>
          <w:lang w:eastAsia="ru-RU" w:bidi="ru-RU"/>
        </w:rPr>
        <w:t>3.10.3.</w:t>
      </w:r>
      <w:r w:rsidRPr="002C1DDD">
        <w:rPr>
          <w:rFonts w:ascii="Times New Roman" w:eastAsia="Times New Roman" w:hAnsi="Times New Roman"/>
          <w:bCs/>
          <w:sz w:val="24"/>
          <w:szCs w:val="28"/>
          <w:lang w:eastAsia="ru-RU" w:bidi="ru-RU"/>
        </w:rPr>
        <w:t xml:space="preserve"> Эскизный проект объекта.</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lastRenderedPageBreak/>
        <w:t>Решение или отказ в выдаче решения предоставляется в течение десяти дней.</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p>
    <w:p w:rsidR="00B556A0" w:rsidRPr="002C1DDD" w:rsidRDefault="00B556A0" w:rsidP="00B556A0">
      <w:pPr>
        <w:widowControl w:val="0"/>
        <w:tabs>
          <w:tab w:val="left" w:pos="880"/>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 xml:space="preserve">РАЗДЕЛ 4. Проектирование, размещение, содержание и восстановление элементов благоустройства.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На территории сельского поселения рекомендуется размещать элементы благоустройства в соответствии с рекомендациями по элементам благоустройства.</w:t>
      </w:r>
    </w:p>
    <w:p w:rsidR="00B556A0" w:rsidRPr="002C1DDD" w:rsidRDefault="00B556A0" w:rsidP="00B556A0">
      <w:pPr>
        <w:widowControl w:val="0"/>
        <w:tabs>
          <w:tab w:val="left" w:pos="791"/>
        </w:tabs>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4.1. Некапитальные нестационарные сооружения (нестационарные торговые объекты)</w:t>
      </w:r>
    </w:p>
    <w:p w:rsidR="00B556A0" w:rsidRPr="002C1DDD" w:rsidRDefault="00B556A0" w:rsidP="00B556A0">
      <w:pPr>
        <w:widowControl w:val="0"/>
        <w:tabs>
          <w:tab w:val="left" w:pos="1049"/>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4.1.1.</w:t>
      </w:r>
      <w:r w:rsidRPr="002C1DDD">
        <w:rPr>
          <w:rFonts w:ascii="Times New Roman" w:eastAsia="Times New Roman" w:hAnsi="Times New Roman"/>
          <w:sz w:val="24"/>
          <w:szCs w:val="28"/>
          <w:lang w:eastAsia="ru-RU"/>
        </w:rPr>
        <w:t xml:space="preserve">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p>
    <w:p w:rsidR="00B556A0" w:rsidRPr="002C1DDD" w:rsidRDefault="00B556A0" w:rsidP="00B556A0">
      <w:pPr>
        <w:widowControl w:val="0"/>
        <w:tabs>
          <w:tab w:val="left" w:pos="839"/>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4.1.2.</w:t>
      </w:r>
      <w:r w:rsidRPr="002C1DDD">
        <w:rPr>
          <w:rFonts w:ascii="Times New Roman" w:eastAsia="Times New Roman" w:hAnsi="Times New Roman"/>
          <w:sz w:val="24"/>
          <w:szCs w:val="28"/>
          <w:lang w:eastAsia="ru-RU"/>
        </w:rPr>
        <w:t xml:space="preserve">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 муниципального района </w:t>
      </w:r>
      <w:proofErr w:type="spellStart"/>
      <w:r w:rsidRPr="002C1DDD">
        <w:rPr>
          <w:rFonts w:ascii="Times New Roman" w:eastAsia="Times New Roman" w:hAnsi="Times New Roman"/>
          <w:sz w:val="24"/>
          <w:szCs w:val="28"/>
          <w:lang w:eastAsia="ru-RU"/>
        </w:rPr>
        <w:t>Челно-Вершинский</w:t>
      </w:r>
      <w:proofErr w:type="spellEnd"/>
      <w:r w:rsidRPr="002C1DDD">
        <w:rPr>
          <w:rFonts w:ascii="Times New Roman" w:eastAsia="Times New Roman" w:hAnsi="Times New Roman"/>
          <w:sz w:val="24"/>
          <w:szCs w:val="28"/>
          <w:lang w:eastAsia="ru-RU"/>
        </w:rPr>
        <w:t xml:space="preserve"> в соответствии с нормами действующего законодательства.</w:t>
      </w:r>
    </w:p>
    <w:p w:rsidR="00B556A0" w:rsidRPr="002C1DDD" w:rsidRDefault="00B556A0" w:rsidP="00B556A0">
      <w:pPr>
        <w:widowControl w:val="0"/>
        <w:tabs>
          <w:tab w:val="left" w:pos="836"/>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4.1.3.</w:t>
      </w:r>
      <w:r w:rsidRPr="002C1DDD">
        <w:rPr>
          <w:rFonts w:ascii="Times New Roman" w:eastAsia="Times New Roman" w:hAnsi="Times New Roman"/>
          <w:sz w:val="24"/>
          <w:szCs w:val="28"/>
          <w:lang w:eastAsia="ru-RU"/>
        </w:rPr>
        <w:t xml:space="preserve"> Требования к размещению нестационарных торговых объектов (далее - нестационарные объекты) на территории сельского поселения (за исключением кафе летнего типа на территории общего пользования, непосредственно прилегающей к стационарным предприятиям общественного питания:</w:t>
      </w:r>
    </w:p>
    <w:p w:rsidR="00B556A0" w:rsidRPr="002C1DDD" w:rsidRDefault="00B556A0" w:rsidP="00B556A0">
      <w:pPr>
        <w:widowControl w:val="0"/>
        <w:tabs>
          <w:tab w:val="left" w:pos="1049"/>
          <w:tab w:val="left" w:pos="6289"/>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4.1.4.</w:t>
      </w:r>
      <w:r w:rsidRPr="002C1DDD">
        <w:rPr>
          <w:rFonts w:ascii="Times New Roman" w:eastAsia="Times New Roman" w:hAnsi="Times New Roman"/>
          <w:sz w:val="24"/>
          <w:szCs w:val="28"/>
          <w:lang w:eastAsia="ru-RU"/>
        </w:rPr>
        <w:t xml:space="preserve">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к другим требованиям федерального и регионального законодательства, нор</w:t>
      </w:r>
      <w:r w:rsidR="0086768C" w:rsidRPr="002C1DDD">
        <w:rPr>
          <w:rFonts w:ascii="Times New Roman" w:eastAsia="Times New Roman" w:hAnsi="Times New Roman"/>
          <w:sz w:val="24"/>
          <w:szCs w:val="28"/>
          <w:lang w:eastAsia="ru-RU"/>
        </w:rPr>
        <w:t>мативным правовым актам органов местного</w:t>
      </w:r>
      <w:r w:rsidRPr="002C1DDD">
        <w:rPr>
          <w:rFonts w:ascii="Times New Roman" w:eastAsia="Times New Roman" w:hAnsi="Times New Roman"/>
          <w:sz w:val="24"/>
          <w:szCs w:val="28"/>
          <w:lang w:eastAsia="ru-RU"/>
        </w:rPr>
        <w:t xml:space="preserve"> самоуправления и обеспечивать:</w:t>
      </w:r>
    </w:p>
    <w:p w:rsidR="00B556A0" w:rsidRPr="002C1DDD" w:rsidRDefault="00B556A0" w:rsidP="00B556A0">
      <w:pPr>
        <w:widowControl w:val="0"/>
        <w:numPr>
          <w:ilvl w:val="0"/>
          <w:numId w:val="5"/>
        </w:numPr>
        <w:tabs>
          <w:tab w:val="left" w:pos="213"/>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сохранение архитектурного, исторического и эстетического облика сельского поселения;</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возможность подключения объекта к сетям инженерно-технического обеспечения </w:t>
      </w:r>
      <w:proofErr w:type="gramStart"/>
      <w:r w:rsidRPr="002C1DDD">
        <w:rPr>
          <w:rFonts w:ascii="Times New Roman" w:eastAsia="Times New Roman" w:hAnsi="Times New Roman"/>
          <w:sz w:val="24"/>
          <w:szCs w:val="28"/>
          <w:lang w:eastAsia="ru-RU"/>
        </w:rPr>
        <w:t xml:space="preserve">( </w:t>
      </w:r>
      <w:proofErr w:type="gramEnd"/>
      <w:r w:rsidRPr="002C1DDD">
        <w:rPr>
          <w:rFonts w:ascii="Times New Roman" w:eastAsia="Times New Roman" w:hAnsi="Times New Roman"/>
          <w:sz w:val="24"/>
          <w:szCs w:val="28"/>
          <w:lang w:eastAsia="ru-RU"/>
        </w:rPr>
        <w:t>при необходимости);</w:t>
      </w:r>
    </w:p>
    <w:p w:rsidR="00B556A0" w:rsidRPr="002C1DDD" w:rsidRDefault="00B556A0" w:rsidP="00B556A0">
      <w:pPr>
        <w:widowControl w:val="0"/>
        <w:numPr>
          <w:ilvl w:val="0"/>
          <w:numId w:val="5"/>
        </w:numPr>
        <w:tabs>
          <w:tab w:val="left" w:pos="217"/>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удобный подъезд автотранспорта, не создающий помех для прохода пешеходов, возможность беспрепятственного подвоза товара;</w:t>
      </w:r>
    </w:p>
    <w:p w:rsidR="00B556A0" w:rsidRPr="002C1DDD" w:rsidRDefault="00B556A0" w:rsidP="00B556A0">
      <w:pPr>
        <w:widowControl w:val="0"/>
        <w:numPr>
          <w:ilvl w:val="0"/>
          <w:numId w:val="5"/>
        </w:numPr>
        <w:tabs>
          <w:tab w:val="left" w:pos="238"/>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-беспрепятственный доступ покупателей к местам торговли;</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-нормативную ширину тротуаров и проездов в местах размещения: </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-безопасность покупателей и продавцов;</w:t>
      </w:r>
    </w:p>
    <w:p w:rsidR="00B556A0" w:rsidRPr="002C1DDD" w:rsidRDefault="00B556A0" w:rsidP="00B556A0">
      <w:pPr>
        <w:widowControl w:val="0"/>
        <w:numPr>
          <w:ilvl w:val="0"/>
          <w:numId w:val="5"/>
        </w:numPr>
        <w:tabs>
          <w:tab w:val="left" w:pos="224"/>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соблюдение требований в области обращения с твердыми бытовыми отходами на территории сельского поселения.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w:t>
      </w:r>
      <w:r w:rsidRPr="002C1DDD">
        <w:rPr>
          <w:rFonts w:ascii="Times New Roman" w:eastAsia="Times New Roman" w:hAnsi="Times New Roman"/>
          <w:bCs/>
          <w:sz w:val="24"/>
          <w:szCs w:val="28"/>
          <w:lang w:eastAsia="ru-RU"/>
        </w:rPr>
        <w:t xml:space="preserve"> </w:t>
      </w:r>
      <w:proofErr w:type="gramStart"/>
      <w:r w:rsidRPr="002C1DDD">
        <w:rPr>
          <w:rFonts w:ascii="Times New Roman" w:eastAsia="Times New Roman" w:hAnsi="Times New Roman"/>
          <w:bCs/>
          <w:sz w:val="24"/>
          <w:szCs w:val="28"/>
          <w:lang w:eastAsia="ru-RU"/>
        </w:rPr>
        <w:t xml:space="preserve">Не допускается размещение нестационарных объектов, на газонах, тропинкам, имеющим твердые покрытия и элементы сопряжения планом благоустройства территории; на цветниках, площадках (детских,  спортивных площадок  на территории дворов жилых зданий. </w:t>
      </w:r>
      <w:proofErr w:type="gramEnd"/>
    </w:p>
    <w:p w:rsidR="00B556A0" w:rsidRPr="002C1DDD" w:rsidRDefault="00A844C9" w:rsidP="00B556A0">
      <w:pPr>
        <w:keepNext/>
        <w:keepLines/>
        <w:widowControl w:val="0"/>
        <w:tabs>
          <w:tab w:val="left" w:pos="9147"/>
        </w:tabs>
        <w:spacing w:line="276" w:lineRule="auto"/>
        <w:outlineLvl w:val="2"/>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lastRenderedPageBreak/>
        <w:t>Не допус</w:t>
      </w:r>
      <w:r w:rsidR="00B556A0" w:rsidRPr="002C1DDD">
        <w:rPr>
          <w:rFonts w:ascii="Times New Roman" w:eastAsia="Times New Roman" w:hAnsi="Times New Roman"/>
          <w:bCs/>
          <w:sz w:val="24"/>
          <w:szCs w:val="28"/>
          <w:lang w:eastAsia="ru-RU"/>
        </w:rPr>
        <w:t>кается размещение нестационарных объектов (за исключением передвижных нестационарных объектов:</w:t>
      </w:r>
    </w:p>
    <w:p w:rsidR="00B556A0" w:rsidRPr="002C1DDD" w:rsidRDefault="00B556A0" w:rsidP="00B556A0">
      <w:pPr>
        <w:keepNext/>
        <w:keepLines/>
        <w:widowControl w:val="0"/>
        <w:tabs>
          <w:tab w:val="left" w:pos="9147"/>
        </w:tabs>
        <w:spacing w:line="276" w:lineRule="auto"/>
        <w:outlineLvl w:val="2"/>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в арках зданий;</w:t>
      </w:r>
    </w:p>
    <w:p w:rsidR="00B556A0" w:rsidRPr="002C1DDD"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 расстоянии менее 15 метров от территорий школ, детских садов, зданий и помещений органов государственной власти, органов местного самоуправления, культовых сооружений;</w:t>
      </w:r>
    </w:p>
    <w:p w:rsidR="00B556A0" w:rsidRPr="002C1DDD" w:rsidRDefault="00B556A0" w:rsidP="00B556A0">
      <w:pPr>
        <w:widowControl w:val="0"/>
        <w:numPr>
          <w:ilvl w:val="0"/>
          <w:numId w:val="5"/>
        </w:numPr>
        <w:tabs>
          <w:tab w:val="left" w:pos="40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под железнодорожными путепроводами и автомобильными эстакадами, на территориях стоянок;</w:t>
      </w:r>
    </w:p>
    <w:p w:rsidR="00B556A0" w:rsidRPr="002C1DDD"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B556A0" w:rsidRPr="002C1DDD"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B556A0" w:rsidRPr="002C1DDD" w:rsidRDefault="00B556A0" w:rsidP="00B556A0">
      <w:pPr>
        <w:widowControl w:val="0"/>
        <w:numPr>
          <w:ilvl w:val="0"/>
          <w:numId w:val="5"/>
        </w:numPr>
        <w:tabs>
          <w:tab w:val="left" w:pos="40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 территории пляжей.</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4.1.6.</w:t>
      </w:r>
      <w:r w:rsidRPr="002C1DDD">
        <w:rPr>
          <w:rFonts w:ascii="Times New Roman" w:eastAsia="Times New Roman" w:hAnsi="Times New Roman"/>
          <w:bCs/>
          <w:sz w:val="24"/>
          <w:szCs w:val="28"/>
          <w:lang w:eastAsia="ru-RU"/>
        </w:rPr>
        <w:t xml:space="preserve"> Размещение автоприцепов (</w:t>
      </w:r>
      <w:proofErr w:type="spellStart"/>
      <w:r w:rsidRPr="002C1DDD">
        <w:rPr>
          <w:rFonts w:ascii="Times New Roman" w:eastAsia="Times New Roman" w:hAnsi="Times New Roman"/>
          <w:bCs/>
          <w:sz w:val="24"/>
          <w:szCs w:val="28"/>
          <w:lang w:eastAsia="ru-RU"/>
        </w:rPr>
        <w:t>тонаров</w:t>
      </w:r>
      <w:proofErr w:type="spellEnd"/>
      <w:r w:rsidRPr="002C1DDD">
        <w:rPr>
          <w:rFonts w:ascii="Times New Roman" w:eastAsia="Times New Roman" w:hAnsi="Times New Roman"/>
          <w:bCs/>
          <w:sz w:val="24"/>
          <w:szCs w:val="28"/>
          <w:lang w:eastAsia="ru-RU"/>
        </w:rPr>
        <w:t>) осуществляется в местах, имеющих возможность заезда на отведенное место. Передвижные</w:t>
      </w:r>
      <w:r w:rsidRPr="002C1DDD">
        <w:rPr>
          <w:rFonts w:ascii="Times New Roman" w:eastAsia="Times New Roman" w:hAnsi="Times New Roman"/>
          <w:bCs/>
          <w:sz w:val="24"/>
          <w:szCs w:val="28"/>
          <w:lang w:eastAsia="ru-RU"/>
        </w:rPr>
        <w:tab/>
        <w:t>нестационарные объекты,</w:t>
      </w:r>
      <w:r w:rsidRPr="002C1DDD">
        <w:rPr>
          <w:rFonts w:ascii="Times New Roman" w:eastAsia="Times New Roman" w:hAnsi="Times New Roman"/>
          <w:bCs/>
          <w:sz w:val="24"/>
          <w:szCs w:val="28"/>
          <w:lang w:eastAsia="ru-RU"/>
        </w:rPr>
        <w:tab/>
        <w:t>размещаемые</w:t>
      </w:r>
      <w:r w:rsidRPr="002C1DDD">
        <w:rPr>
          <w:rFonts w:ascii="Times New Roman" w:eastAsia="Times New Roman" w:hAnsi="Times New Roman"/>
          <w:bCs/>
          <w:sz w:val="24"/>
          <w:szCs w:val="28"/>
          <w:lang w:eastAsia="ru-RU"/>
        </w:rPr>
        <w:tab/>
        <w:t xml:space="preserve">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 </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4.2.1.</w:t>
      </w:r>
      <w:r w:rsidRPr="002C1DDD">
        <w:rPr>
          <w:rFonts w:ascii="Times New Roman" w:eastAsia="Times New Roman" w:hAnsi="Times New Roman"/>
          <w:bCs/>
          <w:sz w:val="24"/>
          <w:szCs w:val="28"/>
          <w:lang w:eastAsia="ru-RU"/>
        </w:rPr>
        <w:t xml:space="preserve">Требования к параметрам нестационарных объектов (павильонов, киосков, автоприцепов, </w:t>
      </w:r>
      <w:proofErr w:type="spellStart"/>
      <w:r w:rsidRPr="002C1DDD">
        <w:rPr>
          <w:rFonts w:ascii="Times New Roman" w:eastAsia="Times New Roman" w:hAnsi="Times New Roman"/>
          <w:bCs/>
          <w:sz w:val="24"/>
          <w:szCs w:val="28"/>
          <w:lang w:eastAsia="ru-RU"/>
        </w:rPr>
        <w:t>тонаров</w:t>
      </w:r>
      <w:proofErr w:type="spellEnd"/>
      <w:r w:rsidRPr="002C1DDD">
        <w:rPr>
          <w:rFonts w:ascii="Times New Roman" w:eastAsia="Times New Roman" w:hAnsi="Times New Roman"/>
          <w:bCs/>
          <w:sz w:val="24"/>
          <w:szCs w:val="28"/>
          <w:lang w:eastAsia="ru-RU"/>
        </w:rPr>
        <w:t xml:space="preserve">): </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допустимые размеры киосков:1,5 м х 1,5 м</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-допустимые</w:t>
      </w:r>
      <w:r w:rsidRPr="002C1DDD">
        <w:rPr>
          <w:rFonts w:ascii="Times New Roman" w:eastAsia="Times New Roman" w:hAnsi="Times New Roman"/>
          <w:bCs/>
          <w:sz w:val="24"/>
          <w:szCs w:val="28"/>
          <w:lang w:eastAsia="ru-RU"/>
        </w:rPr>
        <w:tab/>
        <w:t>размеры павильонов: от 20 кв. м.</w:t>
      </w:r>
      <w:r w:rsidRPr="002C1DDD">
        <w:rPr>
          <w:rFonts w:ascii="Times New Roman" w:eastAsia="Times New Roman" w:hAnsi="Times New Roman"/>
          <w:bCs/>
          <w:sz w:val="24"/>
          <w:szCs w:val="28"/>
          <w:lang w:eastAsia="ru-RU"/>
        </w:rPr>
        <w:tab/>
        <w:t xml:space="preserve">до 100 кв.м. </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Максимальное количество этажей киосков и павильонов не должно превышать 1 этажа.</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Киоски, павильоны должны быть выполнены по единой модульной технологии.</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Шаг сетки модуля по ширине должен составлять: 0.5 м, 1 м, 2 м; по высоте -0,25 м, 075м,1,35м, 2,1м</w:t>
      </w:r>
      <w:proofErr w:type="gramStart"/>
      <w:r w:rsidRPr="002C1DDD">
        <w:rPr>
          <w:rFonts w:ascii="Times New Roman" w:eastAsia="Times New Roman" w:hAnsi="Times New Roman"/>
          <w:bCs/>
          <w:sz w:val="24"/>
          <w:szCs w:val="28"/>
          <w:lang w:eastAsia="ru-RU"/>
        </w:rPr>
        <w:t>,.</w:t>
      </w:r>
      <w:proofErr w:type="gramEnd"/>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4.2.2.</w:t>
      </w:r>
      <w:r w:rsidRPr="002C1DDD">
        <w:rPr>
          <w:rFonts w:ascii="Times New Roman" w:eastAsia="Times New Roman" w:hAnsi="Times New Roman"/>
          <w:bCs/>
          <w:sz w:val="24"/>
          <w:szCs w:val="28"/>
          <w:lang w:eastAsia="ru-RU"/>
        </w:rPr>
        <w:t xml:space="preserve"> Внешний облик нестационарных объектов (павильонов, киосков автоприцепов (</w:t>
      </w:r>
      <w:proofErr w:type="spellStart"/>
      <w:r w:rsidRPr="002C1DDD">
        <w:rPr>
          <w:rFonts w:ascii="Times New Roman" w:eastAsia="Times New Roman" w:hAnsi="Times New Roman"/>
          <w:bCs/>
          <w:sz w:val="24"/>
          <w:szCs w:val="28"/>
          <w:lang w:eastAsia="ru-RU"/>
        </w:rPr>
        <w:t>тонаров</w:t>
      </w:r>
      <w:proofErr w:type="spellEnd"/>
      <w:r w:rsidRPr="002C1DDD">
        <w:rPr>
          <w:rFonts w:ascii="Times New Roman" w:eastAsia="Times New Roman" w:hAnsi="Times New Roman"/>
          <w:bCs/>
          <w:sz w:val="24"/>
          <w:szCs w:val="28"/>
          <w:lang w:eastAsia="ru-RU"/>
        </w:rPr>
        <w:t>).</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Цветовое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 При размещении киосков и павильонов площадью до 20 кв</w:t>
      </w:r>
      <w:proofErr w:type="gramStart"/>
      <w:r w:rsidRPr="002C1DDD">
        <w:rPr>
          <w:rFonts w:ascii="Times New Roman" w:eastAsia="Times New Roman" w:hAnsi="Times New Roman"/>
          <w:bCs/>
          <w:sz w:val="24"/>
          <w:szCs w:val="28"/>
          <w:lang w:eastAsia="ru-RU"/>
        </w:rPr>
        <w:t>.м</w:t>
      </w:r>
      <w:proofErr w:type="gramEnd"/>
      <w:r w:rsidRPr="002C1DDD">
        <w:rPr>
          <w:rFonts w:ascii="Times New Roman" w:eastAsia="Times New Roman" w:hAnsi="Times New Roman"/>
          <w:bCs/>
          <w:sz w:val="24"/>
          <w:szCs w:val="28"/>
          <w:lang w:eastAsia="ru-RU"/>
        </w:rPr>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по высоте, иметь единое цветовое решение.  Размер вывески не должен быть более 1,5м. х 0.25 м, не допускается размещение вывески на торцевых фасадах объекта.</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4.2.3.</w:t>
      </w:r>
      <w:r w:rsidRPr="002C1DDD">
        <w:rPr>
          <w:rFonts w:ascii="Times New Roman" w:eastAsia="Times New Roman" w:hAnsi="Times New Roman"/>
          <w:bCs/>
          <w:sz w:val="24"/>
          <w:szCs w:val="28"/>
          <w:lang w:eastAsia="ru-RU"/>
        </w:rPr>
        <w:t xml:space="preserve"> Конструктивные особенности нестационарных объектов (павильонов, киосков).</w:t>
      </w:r>
    </w:p>
    <w:p w:rsidR="00B556A0" w:rsidRPr="002C1DDD" w:rsidRDefault="00B556A0" w:rsidP="00B556A0">
      <w:pPr>
        <w:widowControl w:val="0"/>
        <w:tabs>
          <w:tab w:val="left" w:pos="10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течении короткого времени. В качестве незаглубленных фундаментов павильонов выполняется  твердое покрытие. Устройство фундамента при размещении киоска </w:t>
      </w:r>
      <w:r w:rsidRPr="002C1DDD">
        <w:rPr>
          <w:rFonts w:ascii="Times New Roman" w:eastAsia="Times New Roman" w:hAnsi="Times New Roman"/>
          <w:bCs/>
          <w:sz w:val="24"/>
          <w:szCs w:val="28"/>
          <w:lang w:eastAsia="ru-RU"/>
        </w:rPr>
        <w:tab/>
        <w:t>не допускается.</w:t>
      </w:r>
    </w:p>
    <w:p w:rsidR="00B556A0" w:rsidRPr="002C1DDD" w:rsidRDefault="00B556A0" w:rsidP="00B556A0">
      <w:pPr>
        <w:widowControl w:val="0"/>
        <w:tabs>
          <w:tab w:val="left" w:pos="119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4.2.4.</w:t>
      </w:r>
      <w:r w:rsidRPr="002C1DDD">
        <w:rPr>
          <w:rFonts w:ascii="Times New Roman" w:eastAsia="Times New Roman" w:hAnsi="Times New Roman"/>
          <w:bCs/>
          <w:sz w:val="24"/>
          <w:szCs w:val="28"/>
          <w:lang w:eastAsia="ru-RU"/>
        </w:rPr>
        <w:t xml:space="preserve"> Размещение нестационарных сооружений не должно мешать пешеходному движению, не ухудшать визуальное восприятие среды населенного пункта и благоустройство территории и застройки.</w:t>
      </w:r>
    </w:p>
    <w:p w:rsidR="00B556A0" w:rsidRPr="002C1DDD" w:rsidRDefault="00B556A0" w:rsidP="00B556A0">
      <w:pPr>
        <w:widowControl w:val="0"/>
        <w:tabs>
          <w:tab w:val="left" w:pos="1501"/>
          <w:tab w:val="right" w:pos="5890"/>
          <w:tab w:val="right" w:pos="950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lastRenderedPageBreak/>
        <w:t>4.2.5.</w:t>
      </w:r>
      <w:r w:rsidRPr="002C1DDD">
        <w:rPr>
          <w:rFonts w:ascii="Times New Roman" w:eastAsia="Times New Roman" w:hAnsi="Times New Roman"/>
          <w:bCs/>
          <w:sz w:val="24"/>
          <w:szCs w:val="28"/>
          <w:lang w:eastAsia="ru-RU"/>
        </w:rPr>
        <w:t xml:space="preserve"> Некапитальные</w:t>
      </w:r>
      <w:r w:rsidRPr="002C1DDD">
        <w:rPr>
          <w:rFonts w:ascii="Times New Roman" w:eastAsia="Times New Roman" w:hAnsi="Times New Roman"/>
          <w:bCs/>
          <w:sz w:val="24"/>
          <w:szCs w:val="28"/>
          <w:lang w:eastAsia="ru-RU"/>
        </w:rPr>
        <w:tab/>
        <w:t>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p>
    <w:p w:rsidR="00B556A0" w:rsidRPr="002C1DDD" w:rsidRDefault="00B556A0" w:rsidP="00B556A0">
      <w:pPr>
        <w:widowControl w:val="0"/>
        <w:tabs>
          <w:tab w:val="left" w:pos="120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4.2.6.</w:t>
      </w:r>
      <w:r w:rsidRPr="002C1DDD">
        <w:rPr>
          <w:rFonts w:ascii="Times New Roman" w:eastAsia="Times New Roman" w:hAnsi="Times New Roman"/>
          <w:bCs/>
          <w:sz w:val="24"/>
          <w:szCs w:val="28"/>
          <w:lang w:eastAsia="ru-RU"/>
        </w:rPr>
        <w:t xml:space="preserve">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ствола дерева, 1,5 м - от внешней границы кроны кустарника.</w:t>
      </w:r>
    </w:p>
    <w:p w:rsidR="00B556A0" w:rsidRPr="002C1DDD" w:rsidRDefault="00B556A0" w:rsidP="00B556A0">
      <w:pPr>
        <w:widowControl w:val="0"/>
        <w:tabs>
          <w:tab w:val="left" w:pos="860"/>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4.3. Сезонные кафе.</w:t>
      </w:r>
    </w:p>
    <w:p w:rsidR="00B556A0" w:rsidRPr="002C1DDD" w:rsidRDefault="00B556A0" w:rsidP="00B556A0">
      <w:pPr>
        <w:widowControl w:val="0"/>
        <w:tabs>
          <w:tab w:val="left" w:pos="85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4.3.1.</w:t>
      </w:r>
      <w:r w:rsidRPr="002C1DDD">
        <w:rPr>
          <w:rFonts w:ascii="Times New Roman" w:eastAsia="Times New Roman" w:hAnsi="Times New Roman"/>
          <w:bCs/>
          <w:sz w:val="24"/>
          <w:szCs w:val="28"/>
          <w:lang w:eastAsia="ru-RU"/>
        </w:rPr>
        <w:t xml:space="preserve"> Размещение сезонных кафе не допускается:</w:t>
      </w:r>
    </w:p>
    <w:p w:rsidR="00B556A0" w:rsidRPr="002C1DDD" w:rsidRDefault="00B556A0" w:rsidP="00B556A0">
      <w:pPr>
        <w:widowControl w:val="0"/>
        <w:numPr>
          <w:ilvl w:val="0"/>
          <w:numId w:val="5"/>
        </w:numPr>
        <w:tabs>
          <w:tab w:val="left" w:pos="45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B556A0" w:rsidRPr="002C1DDD" w:rsidRDefault="00B556A0" w:rsidP="00B556A0">
      <w:pPr>
        <w:widowControl w:val="0"/>
        <w:numPr>
          <w:ilvl w:val="0"/>
          <w:numId w:val="5"/>
        </w:numPr>
        <w:tabs>
          <w:tab w:val="left" w:pos="45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B556A0" w:rsidRPr="002C1DDD" w:rsidRDefault="00B556A0" w:rsidP="00B556A0">
      <w:pPr>
        <w:widowControl w:val="0"/>
        <w:tabs>
          <w:tab w:val="left" w:pos="111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4.3.2.</w:t>
      </w:r>
      <w:r w:rsidRPr="002C1DDD">
        <w:rPr>
          <w:rFonts w:ascii="Times New Roman" w:eastAsia="Times New Roman" w:hAnsi="Times New Roman"/>
          <w:bCs/>
          <w:sz w:val="24"/>
          <w:szCs w:val="28"/>
          <w:lang w:eastAsia="ru-RU"/>
        </w:rPr>
        <w:t xml:space="preserve"> При обустройстве сезонных кафе используются сборно-разборные (легковозводимые) конструкции, элементы</w:t>
      </w:r>
      <w:r w:rsidRPr="002C1DDD">
        <w:rPr>
          <w:rFonts w:ascii="Times New Roman" w:eastAsia="Times New Roman" w:hAnsi="Times New Roman"/>
          <w:bCs/>
          <w:sz w:val="24"/>
          <w:szCs w:val="28"/>
          <w:lang w:eastAsia="ru-RU"/>
        </w:rPr>
        <w:tab/>
        <w:t>оборудования.</w:t>
      </w:r>
    </w:p>
    <w:p w:rsidR="00B556A0" w:rsidRPr="002C1DDD" w:rsidRDefault="00B556A0" w:rsidP="00B556A0">
      <w:pPr>
        <w:widowControl w:val="0"/>
        <w:tabs>
          <w:tab w:val="left" w:pos="111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4.3.3.</w:t>
      </w:r>
      <w:r w:rsidRPr="002C1DDD">
        <w:rPr>
          <w:rFonts w:ascii="Times New Roman" w:eastAsia="Times New Roman" w:hAnsi="Times New Roman"/>
          <w:bCs/>
          <w:sz w:val="24"/>
          <w:szCs w:val="28"/>
          <w:lang w:eastAsia="ru-RU"/>
        </w:rPr>
        <w:t xml:space="preserve"> Обустройство сезонных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 </w:t>
      </w:r>
    </w:p>
    <w:p w:rsidR="00B556A0" w:rsidRPr="002C1DDD" w:rsidRDefault="00B556A0" w:rsidP="00B556A0">
      <w:pPr>
        <w:widowControl w:val="0"/>
        <w:tabs>
          <w:tab w:val="left" w:pos="111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4.3.5.</w:t>
      </w:r>
      <w:r w:rsidRPr="002C1DDD">
        <w:rPr>
          <w:rFonts w:ascii="Times New Roman" w:eastAsia="Times New Roman" w:hAnsi="Times New Roman"/>
          <w:bCs/>
          <w:sz w:val="24"/>
          <w:szCs w:val="28"/>
          <w:lang w:eastAsia="ru-RU"/>
        </w:rPr>
        <w:t xml:space="preserve"> При оборудовании сезонных кафе не допускается:</w:t>
      </w:r>
    </w:p>
    <w:p w:rsidR="00B556A0" w:rsidRPr="002C1DDD" w:rsidRDefault="00B556A0" w:rsidP="00B556A0">
      <w:pPr>
        <w:widowControl w:val="0"/>
        <w:numPr>
          <w:ilvl w:val="0"/>
          <w:numId w:val="7"/>
        </w:numPr>
        <w:tabs>
          <w:tab w:val="left" w:pos="244"/>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использование кирпича, строительных блоков и железобетона, стальных профилированных листов, баннерной ткани,</w:t>
      </w:r>
    </w:p>
    <w:p w:rsidR="00B556A0" w:rsidRPr="002C1DDD" w:rsidRDefault="00B556A0" w:rsidP="00B556A0">
      <w:pPr>
        <w:widowControl w:val="0"/>
        <w:numPr>
          <w:ilvl w:val="0"/>
          <w:numId w:val="7"/>
        </w:numPr>
        <w:tabs>
          <w:tab w:val="left" w:pos="244"/>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прокладка подземных инженерных коммуникаций и проведение строительно-монтажных работ капитального характера;</w:t>
      </w:r>
    </w:p>
    <w:p w:rsidR="00B556A0" w:rsidRPr="002C1DDD" w:rsidRDefault="00B556A0" w:rsidP="00B556A0">
      <w:pPr>
        <w:widowControl w:val="0"/>
        <w:numPr>
          <w:ilvl w:val="0"/>
          <w:numId w:val="7"/>
        </w:numPr>
        <w:tabs>
          <w:tab w:val="left" w:pos="244"/>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2C1DDD">
        <w:rPr>
          <w:rFonts w:ascii="Times New Roman" w:eastAsia="Times New Roman" w:hAnsi="Times New Roman"/>
          <w:sz w:val="24"/>
          <w:szCs w:val="28"/>
          <w:lang w:eastAsia="ru-RU"/>
        </w:rPr>
        <w:t>сайдинг-панелей</w:t>
      </w:r>
      <w:proofErr w:type="spellEnd"/>
      <w:r w:rsidRPr="002C1DDD">
        <w:rPr>
          <w:rFonts w:ascii="Times New Roman" w:eastAsia="Times New Roman" w:hAnsi="Times New Roman"/>
          <w:sz w:val="24"/>
          <w:szCs w:val="28"/>
          <w:lang w:eastAsia="ru-RU"/>
        </w:rPr>
        <w:t xml:space="preserve"> и остекления.</w:t>
      </w:r>
    </w:p>
    <w:p w:rsidR="00B556A0" w:rsidRPr="002C1DDD" w:rsidRDefault="00B556A0" w:rsidP="00B556A0">
      <w:pPr>
        <w:widowControl w:val="0"/>
        <w:numPr>
          <w:ilvl w:val="0"/>
          <w:numId w:val="7"/>
        </w:numPr>
        <w:tabs>
          <w:tab w:val="left" w:pos="244"/>
        </w:tabs>
        <w:spacing w:line="276" w:lineRule="auto"/>
        <w:ind w:firstLine="709"/>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использование для облицовки элементов оборудования кафе и навеса полиэтиленового пленочного покрытия, черепицы, </w:t>
      </w:r>
      <w:proofErr w:type="spellStart"/>
      <w:r w:rsidRPr="002C1DDD">
        <w:rPr>
          <w:rFonts w:ascii="Times New Roman" w:eastAsia="Times New Roman" w:hAnsi="Times New Roman"/>
          <w:sz w:val="24"/>
          <w:szCs w:val="28"/>
          <w:lang w:eastAsia="ru-RU"/>
        </w:rPr>
        <w:t>металлочерепицы</w:t>
      </w:r>
      <w:proofErr w:type="spellEnd"/>
      <w:r w:rsidRPr="002C1DDD">
        <w:rPr>
          <w:rFonts w:ascii="Times New Roman" w:eastAsia="Times New Roman" w:hAnsi="Times New Roman"/>
          <w:sz w:val="24"/>
          <w:szCs w:val="28"/>
          <w:lang w:eastAsia="ru-RU"/>
        </w:rPr>
        <w:t>, металла, а также</w:t>
      </w:r>
      <w:r w:rsidRPr="002C1DDD">
        <w:rPr>
          <w:rFonts w:ascii="Times New Roman" w:eastAsia="Times New Roman" w:hAnsi="Times New Roman"/>
          <w:sz w:val="24"/>
          <w:szCs w:val="28"/>
          <w:lang w:eastAsia="ru-RU"/>
        </w:rPr>
        <w:tab/>
        <w:t>рубероида,</w:t>
      </w:r>
      <w:r w:rsidRPr="002C1DDD">
        <w:rPr>
          <w:rFonts w:ascii="Times New Roman" w:eastAsia="Times New Roman" w:hAnsi="Times New Roman"/>
          <w:sz w:val="24"/>
          <w:szCs w:val="28"/>
          <w:lang w:eastAsia="ru-RU"/>
        </w:rPr>
        <w:tab/>
        <w:t>асбестоцементных</w:t>
      </w:r>
      <w:r w:rsidRPr="002C1DDD">
        <w:rPr>
          <w:rFonts w:ascii="Times New Roman" w:eastAsia="Times New Roman" w:hAnsi="Times New Roman"/>
          <w:sz w:val="24"/>
          <w:szCs w:val="28"/>
          <w:lang w:eastAsia="ru-RU"/>
        </w:rPr>
        <w:tab/>
        <w:t>плит.</w:t>
      </w:r>
    </w:p>
    <w:p w:rsidR="00B556A0" w:rsidRPr="002C1DDD" w:rsidRDefault="00B556A0" w:rsidP="00B556A0">
      <w:pPr>
        <w:widowControl w:val="0"/>
        <w:tabs>
          <w:tab w:val="left" w:pos="884"/>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4.3.6.</w:t>
      </w:r>
      <w:r w:rsidRPr="002C1DDD">
        <w:rPr>
          <w:rFonts w:ascii="Times New Roman" w:eastAsia="Times New Roman" w:hAnsi="Times New Roman"/>
          <w:sz w:val="24"/>
          <w:szCs w:val="28"/>
          <w:lang w:eastAsia="ru-RU"/>
        </w:rPr>
        <w:t xml:space="preserve"> Зонты, используемые при обустройстве сезонного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B556A0" w:rsidRPr="002C1DDD" w:rsidRDefault="00B556A0" w:rsidP="00B556A0">
      <w:pPr>
        <w:widowControl w:val="0"/>
        <w:tabs>
          <w:tab w:val="left" w:pos="884"/>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4.3.7.</w:t>
      </w:r>
      <w:r w:rsidRPr="002C1DDD">
        <w:rPr>
          <w:rFonts w:ascii="Times New Roman" w:eastAsia="Times New Roman" w:hAnsi="Times New Roman"/>
          <w:sz w:val="24"/>
          <w:szCs w:val="28"/>
          <w:lang w:eastAsia="ru-RU"/>
        </w:rPr>
        <w:t xml:space="preserve"> Высота декоративных ограждений, используемых при обустройстве сезонных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1,80 м.)</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Конструкции декоративных ограждений не должны содержать элементов, создающих угрозу получения травм.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 </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4.3.8.</w:t>
      </w:r>
      <w:r w:rsidRPr="002C1DDD">
        <w:rPr>
          <w:rFonts w:ascii="Times New Roman" w:eastAsia="Times New Roman" w:hAnsi="Times New Roman"/>
          <w:sz w:val="24"/>
          <w:szCs w:val="28"/>
          <w:lang w:eastAsia="ru-RU"/>
        </w:rPr>
        <w:t xml:space="preserve"> Элементы озеленения, используемые при обустройстве сезонного кафе, должны быть устойчивыми.</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кафе допускается использование подвесных контейнеров, в том числе путем их размещения на декоративных ограждениях.</w:t>
      </w:r>
    </w:p>
    <w:p w:rsidR="00B556A0" w:rsidRPr="002C1DDD" w:rsidRDefault="00B556A0" w:rsidP="00B556A0">
      <w:pPr>
        <w:widowControl w:val="0"/>
        <w:tabs>
          <w:tab w:val="left" w:pos="0"/>
          <w:tab w:val="left" w:pos="993"/>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4.3.9.</w:t>
      </w:r>
      <w:r w:rsidRPr="002C1DDD">
        <w:rPr>
          <w:rFonts w:ascii="Times New Roman" w:eastAsia="Times New Roman" w:hAnsi="Times New Roman"/>
          <w:sz w:val="24"/>
          <w:szCs w:val="28"/>
          <w:lang w:eastAsia="ru-RU"/>
        </w:rPr>
        <w:t xml:space="preserve"> Для обеспечения устойчивости элементов оборудования при устройстве сезонного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Вне зависимости от угла наклона территории, на </w:t>
      </w:r>
      <w:r w:rsidRPr="002C1DDD">
        <w:rPr>
          <w:rFonts w:ascii="Times New Roman" w:eastAsia="Consolas" w:hAnsi="Times New Roman"/>
          <w:color w:val="000000"/>
          <w:sz w:val="24"/>
          <w:szCs w:val="28"/>
          <w:shd w:val="clear" w:color="auto" w:fill="FFFFFF"/>
          <w:lang w:eastAsia="ru-RU" w:bidi="ru-RU"/>
        </w:rPr>
        <w:t xml:space="preserve">которой </w:t>
      </w:r>
      <w:r w:rsidRPr="002C1DDD">
        <w:rPr>
          <w:rFonts w:ascii="Times New Roman" w:eastAsia="Times New Roman" w:hAnsi="Times New Roman"/>
          <w:bCs/>
          <w:sz w:val="24"/>
          <w:szCs w:val="28"/>
          <w:lang w:eastAsia="ru-RU"/>
        </w:rPr>
        <w:t>размещается сезонное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кафе (разрушенное асфальтобетонное покрытие или покрытие тротуарной плиткой, наличие трещин, выбоин и т.д.). 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4.3.10.</w:t>
      </w:r>
      <w:r w:rsidRPr="002C1DDD">
        <w:rPr>
          <w:rFonts w:ascii="Times New Roman" w:eastAsia="Times New Roman" w:hAnsi="Times New Roman"/>
          <w:bCs/>
          <w:sz w:val="24"/>
          <w:szCs w:val="28"/>
          <w:lang w:eastAsia="ru-RU"/>
        </w:rPr>
        <w:t xml:space="preserve"> Элементы оборудования сезонных кафе должны содержаться в технически исправном состоянии, быть очищенными от грязи и иного мусора.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B556A0" w:rsidRPr="002C1DDD" w:rsidRDefault="00B556A0" w:rsidP="00B556A0">
      <w:pPr>
        <w:widowControl w:val="0"/>
        <w:tabs>
          <w:tab w:val="left" w:pos="137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4.3.11.</w:t>
      </w:r>
      <w:r w:rsidRPr="002C1DDD">
        <w:rPr>
          <w:rFonts w:ascii="Times New Roman" w:eastAsia="Times New Roman" w:hAnsi="Times New Roman"/>
          <w:bCs/>
          <w:sz w:val="24"/>
          <w:szCs w:val="28"/>
          <w:lang w:eastAsia="ru-RU"/>
        </w:rPr>
        <w:t xml:space="preserve">  При эксплуатации сезонного кафе не допускается:</w:t>
      </w:r>
    </w:p>
    <w:p w:rsidR="00B556A0" w:rsidRPr="002C1DDD" w:rsidRDefault="00B556A0" w:rsidP="00B556A0">
      <w:pPr>
        <w:widowControl w:val="0"/>
        <w:numPr>
          <w:ilvl w:val="0"/>
          <w:numId w:val="7"/>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кафе в непосредственной близости к жилым зданиям;</w:t>
      </w:r>
    </w:p>
    <w:p w:rsidR="00B556A0" w:rsidRPr="002C1DDD" w:rsidRDefault="00B556A0" w:rsidP="00B556A0">
      <w:pPr>
        <w:widowControl w:val="0"/>
        <w:numPr>
          <w:ilvl w:val="0"/>
          <w:numId w:val="7"/>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w:t>
      </w:r>
      <w:r w:rsidRPr="002C1DDD">
        <w:rPr>
          <w:rFonts w:ascii="Times New Roman" w:eastAsia="Times New Roman" w:hAnsi="Times New Roman"/>
          <w:bCs/>
          <w:sz w:val="24"/>
          <w:szCs w:val="28"/>
          <w:lang w:eastAsia="ru-RU"/>
        </w:rPr>
        <w:tab/>
        <w:t>и покой граждан в ночное</w:t>
      </w:r>
      <w:r w:rsidRPr="002C1DDD">
        <w:rPr>
          <w:rFonts w:ascii="Times New Roman" w:eastAsia="Times New Roman" w:hAnsi="Times New Roman"/>
          <w:bCs/>
          <w:sz w:val="24"/>
          <w:szCs w:val="28"/>
          <w:lang w:eastAsia="ru-RU"/>
        </w:rPr>
        <w:tab/>
        <w:t>время;</w:t>
      </w:r>
    </w:p>
    <w:p w:rsidR="00B556A0" w:rsidRPr="002C1DDD" w:rsidRDefault="00B556A0" w:rsidP="00B556A0">
      <w:pPr>
        <w:widowControl w:val="0"/>
        <w:numPr>
          <w:ilvl w:val="0"/>
          <w:numId w:val="7"/>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использование осветительных приборов вблизи окон жилых помещений в случае прямого попадания на</w:t>
      </w:r>
      <w:r w:rsidRPr="002C1DDD">
        <w:rPr>
          <w:rFonts w:ascii="Times New Roman" w:eastAsia="Times New Roman" w:hAnsi="Times New Roman"/>
          <w:bCs/>
          <w:sz w:val="24"/>
          <w:szCs w:val="28"/>
          <w:lang w:eastAsia="ru-RU"/>
        </w:rPr>
        <w:tab/>
        <w:t>окна световых лучей.</w:t>
      </w:r>
    </w:p>
    <w:p w:rsidR="00B556A0" w:rsidRPr="002C1DDD" w:rsidRDefault="00B556A0" w:rsidP="00B556A0">
      <w:pPr>
        <w:widowControl w:val="0"/>
        <w:tabs>
          <w:tab w:val="left" w:pos="3924"/>
        </w:tabs>
        <w:spacing w:line="276" w:lineRule="auto"/>
        <w:rPr>
          <w:rFonts w:ascii="Times New Roman" w:eastAsia="Times New Roman" w:hAnsi="Times New Roman"/>
          <w:b/>
          <w:color w:val="000000"/>
          <w:sz w:val="24"/>
          <w:szCs w:val="28"/>
          <w:lang w:eastAsia="ru-RU"/>
        </w:rPr>
      </w:pPr>
      <w:r w:rsidRPr="002C1DDD">
        <w:rPr>
          <w:rFonts w:ascii="Times New Roman" w:eastAsia="Times New Roman" w:hAnsi="Times New Roman"/>
          <w:b/>
          <w:color w:val="000000"/>
          <w:sz w:val="24"/>
          <w:szCs w:val="28"/>
          <w:lang w:eastAsia="ru-RU"/>
        </w:rPr>
        <w:t>4.4. Детские площадки.</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4.4.1.</w:t>
      </w:r>
      <w:r w:rsidRPr="002C1DDD">
        <w:rPr>
          <w:rFonts w:ascii="Times New Roman" w:eastAsia="Times New Roman" w:hAnsi="Times New Roman"/>
          <w:sz w:val="24"/>
          <w:szCs w:val="28"/>
          <w:lang w:eastAsia="ru-RU"/>
        </w:rPr>
        <w:t xml:space="preserve"> Детские площадки предназначены для игр и активного отдыха детей разных возрастов: пред 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4.4.2.</w:t>
      </w:r>
      <w:r w:rsidRPr="002C1DDD">
        <w:rPr>
          <w:rFonts w:ascii="Times New Roman" w:eastAsia="Times New Roman" w:hAnsi="Times New Roman"/>
          <w:sz w:val="24"/>
          <w:szCs w:val="28"/>
          <w:lang w:eastAsia="ru-RU"/>
        </w:rPr>
        <w:t xml:space="preserve">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4.4.3.</w:t>
      </w:r>
      <w:r w:rsidRPr="002C1DDD">
        <w:rPr>
          <w:rFonts w:ascii="Times New Roman" w:eastAsia="Times New Roman" w:hAnsi="Times New Roman"/>
          <w:sz w:val="24"/>
          <w:szCs w:val="28"/>
          <w:lang w:eastAsia="ru-RU"/>
        </w:rPr>
        <w:t xml:space="preserve">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w:t>
      </w:r>
      <w:r w:rsidRPr="002C1DDD">
        <w:rPr>
          <w:rFonts w:ascii="Times New Roman" w:eastAsia="Times New Roman" w:hAnsi="Times New Roman"/>
          <w:sz w:val="24"/>
          <w:szCs w:val="28"/>
          <w:lang w:eastAsia="ru-RU"/>
        </w:rPr>
        <w:tab/>
        <w:t>застройки в муниципальном образовании.</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4.4.4.</w:t>
      </w:r>
      <w:r w:rsidRPr="002C1DDD">
        <w:rPr>
          <w:rFonts w:ascii="Times New Roman" w:eastAsia="Times New Roman" w:hAnsi="Times New Roman"/>
          <w:sz w:val="24"/>
          <w:szCs w:val="28"/>
          <w:lang w:eastAsia="ru-RU"/>
        </w:rPr>
        <w:t xml:space="preserve"> Оптимальный размер детских площадок для детей дошкольного возраста - 70-150 кв. м, школьного возраста - 100-300 кв. м, комплексных игровых площадок - 900-1600кв м</w:t>
      </w:r>
      <w:proofErr w:type="gramStart"/>
      <w:r w:rsidRPr="002C1DDD">
        <w:rPr>
          <w:rFonts w:ascii="Times New Roman" w:eastAsia="Times New Roman" w:hAnsi="Times New Roman"/>
          <w:sz w:val="24"/>
          <w:szCs w:val="28"/>
          <w:lang w:eastAsia="ru-RU"/>
        </w:rPr>
        <w:t>..</w:t>
      </w:r>
      <w:proofErr w:type="gramEnd"/>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4.4.5.</w:t>
      </w:r>
      <w:r w:rsidRPr="002C1DDD">
        <w:rPr>
          <w:rFonts w:ascii="Times New Roman" w:eastAsia="Times New Roman" w:hAnsi="Times New Roman"/>
          <w:sz w:val="24"/>
          <w:szCs w:val="28"/>
          <w:lang w:eastAsia="ru-RU"/>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4.4.6.</w:t>
      </w:r>
      <w:r w:rsidRPr="002C1DDD">
        <w:rPr>
          <w:rFonts w:ascii="Times New Roman" w:eastAsia="Times New Roman" w:hAnsi="Times New Roman"/>
          <w:sz w:val="24"/>
          <w:szCs w:val="28"/>
          <w:lang w:eastAsia="ru-RU"/>
        </w:rPr>
        <w:t xml:space="preserve"> При реконструкции детских площадок во избежание травматизма не допускается оставление на территории</w:t>
      </w:r>
      <w:r w:rsidRPr="002C1DDD">
        <w:rPr>
          <w:rFonts w:ascii="Times New Roman" w:eastAsia="Times New Roman" w:hAnsi="Times New Roman"/>
          <w:sz w:val="24"/>
          <w:szCs w:val="28"/>
          <w:lang w:eastAsia="ru-RU"/>
        </w:rPr>
        <w:tab/>
        <w:t>площадки</w:t>
      </w:r>
      <w:r w:rsidRPr="002C1DDD">
        <w:rPr>
          <w:rFonts w:ascii="Times New Roman" w:eastAsia="Times New Roman" w:hAnsi="Times New Roman"/>
          <w:sz w:val="24"/>
          <w:szCs w:val="28"/>
          <w:lang w:eastAsia="ru-RU"/>
        </w:rPr>
        <w:tab/>
        <w:t>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4.4.7.</w:t>
      </w:r>
      <w:r w:rsidRPr="002C1DDD">
        <w:rPr>
          <w:rFonts w:ascii="Times New Roman" w:eastAsia="Times New Roman" w:hAnsi="Times New Roman"/>
          <w:sz w:val="24"/>
          <w:szCs w:val="28"/>
          <w:lang w:eastAsia="ru-RU"/>
        </w:rPr>
        <w:t xml:space="preserve"> Обязательный перечень элементов благоустройства территории на детской площадке включает: озеленение,</w:t>
      </w:r>
      <w:r w:rsidRPr="002C1DDD">
        <w:rPr>
          <w:rFonts w:ascii="Times New Roman" w:eastAsia="Times New Roman" w:hAnsi="Times New Roman"/>
          <w:sz w:val="24"/>
          <w:szCs w:val="28"/>
          <w:lang w:eastAsia="ru-RU"/>
        </w:rPr>
        <w:tab/>
        <w:t>игровое оборудование, скамьи и урны, осветительное оборудование.</w:t>
      </w:r>
    </w:p>
    <w:p w:rsidR="00B556A0" w:rsidRPr="002C1DDD" w:rsidRDefault="00B556A0" w:rsidP="00B556A0">
      <w:pPr>
        <w:widowControl w:val="0"/>
        <w:tabs>
          <w:tab w:val="left" w:pos="709"/>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4.4.8</w:t>
      </w:r>
      <w:r w:rsidRPr="002C1DDD">
        <w:rPr>
          <w:rFonts w:ascii="Times New Roman" w:eastAsia="Times New Roman" w:hAnsi="Times New Roman"/>
          <w:sz w:val="24"/>
          <w:szCs w:val="28"/>
          <w:lang w:eastAsia="ru-RU"/>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B556A0" w:rsidRPr="002C1DDD" w:rsidRDefault="00B556A0" w:rsidP="00B556A0">
      <w:pPr>
        <w:widowControl w:val="0"/>
        <w:tabs>
          <w:tab w:val="left" w:pos="698"/>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4.4.9.</w:t>
      </w:r>
      <w:r w:rsidRPr="002C1DDD">
        <w:rPr>
          <w:rFonts w:ascii="Times New Roman" w:eastAsia="Times New Roman" w:hAnsi="Times New Roman"/>
          <w:sz w:val="24"/>
          <w:szCs w:val="28"/>
          <w:lang w:eastAsia="ru-RU"/>
        </w:rPr>
        <w:t xml:space="preserve"> Детские площадки озеленяются посадками деревьев и кустарника с учетом их </w:t>
      </w:r>
      <w:r w:rsidRPr="002C1DDD">
        <w:rPr>
          <w:rFonts w:ascii="Times New Roman" w:eastAsia="Times New Roman" w:hAnsi="Times New Roman"/>
          <w:bCs/>
          <w:sz w:val="24"/>
          <w:szCs w:val="28"/>
          <w:shd w:val="clear" w:color="auto" w:fill="FFFFFF"/>
          <w:lang w:eastAsia="ru-RU"/>
        </w:rPr>
        <w:t>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4.4.10.</w:t>
      </w:r>
      <w:r w:rsidRPr="002C1DDD">
        <w:rPr>
          <w:rFonts w:ascii="Times New Roman" w:eastAsia="Times New Roman" w:hAnsi="Times New Roman"/>
          <w:bCs/>
          <w:sz w:val="24"/>
          <w:szCs w:val="28"/>
          <w:lang w:eastAsia="ru-RU"/>
        </w:rPr>
        <w:t xml:space="preserve">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B556A0" w:rsidRPr="002C1DDD" w:rsidRDefault="00B556A0" w:rsidP="00B556A0">
      <w:pPr>
        <w:widowControl w:val="0"/>
        <w:tabs>
          <w:tab w:val="left" w:pos="99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4.4.11.</w:t>
      </w:r>
      <w:r w:rsidRPr="002C1DDD">
        <w:rPr>
          <w:rFonts w:ascii="Times New Roman" w:eastAsia="Times New Roman" w:hAnsi="Times New Roman"/>
          <w:bCs/>
          <w:sz w:val="24"/>
          <w:szCs w:val="28"/>
          <w:lang w:eastAsia="ru-RU"/>
        </w:rPr>
        <w:t xml:space="preserve">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4.4.12</w:t>
      </w:r>
      <w:r w:rsidRPr="002C1DDD">
        <w:rPr>
          <w:rFonts w:ascii="Times New Roman" w:eastAsia="Times New Roman" w:hAnsi="Times New Roman"/>
          <w:bCs/>
          <w:sz w:val="24"/>
          <w:szCs w:val="28"/>
          <w:lang w:eastAsia="ru-RU"/>
        </w:rPr>
        <w:t>.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4.4.13.</w:t>
      </w:r>
      <w:r w:rsidRPr="002C1DDD">
        <w:rPr>
          <w:rFonts w:ascii="Times New Roman" w:eastAsia="Times New Roman" w:hAnsi="Times New Roman"/>
          <w:bCs/>
          <w:sz w:val="24"/>
          <w:szCs w:val="28"/>
          <w:lang w:eastAsia="ru-RU"/>
        </w:rPr>
        <w:t xml:space="preserve"> Материалы, из которых изготовлено оборудование, размещаемое на детской </w:t>
      </w:r>
      <w:r w:rsidRPr="002C1DDD">
        <w:rPr>
          <w:rFonts w:ascii="Times New Roman" w:eastAsia="Times New Roman" w:hAnsi="Times New Roman"/>
          <w:bCs/>
          <w:sz w:val="24"/>
          <w:szCs w:val="28"/>
          <w:lang w:eastAsia="ru-RU"/>
        </w:rPr>
        <w:lastRenderedPageBreak/>
        <w:t>площадке, не должны оказывать вредное воздействие на здоровье людей и окружающую среду в процессе эксплуатации.</w:t>
      </w:r>
    </w:p>
    <w:p w:rsidR="00B556A0" w:rsidRPr="002C1DDD" w:rsidRDefault="00B556A0" w:rsidP="00B556A0">
      <w:pPr>
        <w:widowControl w:val="0"/>
        <w:tabs>
          <w:tab w:val="left" w:pos="99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4.4.14.</w:t>
      </w:r>
      <w:r w:rsidRPr="002C1DDD">
        <w:rPr>
          <w:rFonts w:ascii="Times New Roman" w:eastAsia="Times New Roman" w:hAnsi="Times New Roman"/>
          <w:bCs/>
          <w:sz w:val="24"/>
          <w:szCs w:val="28"/>
          <w:lang w:eastAsia="ru-RU"/>
        </w:rPr>
        <w:t xml:space="preserve">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4.4.15</w:t>
      </w:r>
      <w:r w:rsidRPr="002C1DDD">
        <w:rPr>
          <w:rFonts w:ascii="Times New Roman" w:eastAsia="Times New Roman" w:hAnsi="Times New Roman"/>
          <w:bCs/>
          <w:sz w:val="24"/>
          <w:szCs w:val="28"/>
          <w:lang w:eastAsia="ru-RU"/>
        </w:rPr>
        <w:t>.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4.4.16.</w:t>
      </w:r>
      <w:r w:rsidRPr="002C1DDD">
        <w:rPr>
          <w:rFonts w:ascii="Times New Roman" w:eastAsia="Times New Roman" w:hAnsi="Times New Roman"/>
          <w:bCs/>
          <w:sz w:val="24"/>
          <w:szCs w:val="28"/>
          <w:lang w:eastAsia="ru-RU"/>
        </w:rPr>
        <w:t xml:space="preserve">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4.4.17.</w:t>
      </w:r>
      <w:r w:rsidRPr="002C1DDD">
        <w:rPr>
          <w:rFonts w:ascii="Times New Roman" w:eastAsia="Times New Roman" w:hAnsi="Times New Roman"/>
          <w:bCs/>
          <w:sz w:val="24"/>
          <w:szCs w:val="28"/>
          <w:lang w:eastAsia="ru-RU"/>
        </w:rPr>
        <w:t xml:space="preserve"> Конструкции оборудования детских площадок не должны приводить к скоплению воды на поверхности покрытия, должны обеспечивать свободный сток воды</w:t>
      </w:r>
      <w:r w:rsidRPr="002C1DDD">
        <w:rPr>
          <w:rFonts w:ascii="Times New Roman" w:eastAsia="Times New Roman" w:hAnsi="Times New Roman"/>
          <w:bCs/>
          <w:sz w:val="24"/>
          <w:szCs w:val="28"/>
          <w:lang w:eastAsia="ru-RU"/>
        </w:rPr>
        <w:tab/>
        <w:t xml:space="preserve"> и просыхание.</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4.4.18.</w:t>
      </w:r>
      <w:r w:rsidRPr="002C1DDD">
        <w:rPr>
          <w:rFonts w:ascii="Times New Roman" w:eastAsia="Times New Roman" w:hAnsi="Times New Roman"/>
          <w:bCs/>
          <w:sz w:val="24"/>
          <w:szCs w:val="28"/>
          <w:lang w:eastAsia="ru-RU"/>
        </w:rPr>
        <w:t xml:space="preserve">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4.4.19.</w:t>
      </w:r>
      <w:r w:rsidRPr="002C1DDD">
        <w:rPr>
          <w:rFonts w:ascii="Times New Roman" w:eastAsia="Times New Roman" w:hAnsi="Times New Roman"/>
          <w:bCs/>
          <w:sz w:val="24"/>
          <w:szCs w:val="28"/>
          <w:lang w:eastAsia="ru-RU"/>
        </w:rPr>
        <w:t xml:space="preserve">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w:t>
      </w:r>
      <w:proofErr w:type="spellStart"/>
      <w:r w:rsidRPr="002C1DDD">
        <w:rPr>
          <w:rFonts w:ascii="Times New Roman" w:eastAsia="Times New Roman" w:hAnsi="Times New Roman"/>
          <w:bCs/>
          <w:sz w:val="24"/>
          <w:szCs w:val="28"/>
          <w:lang w:eastAsia="ru-RU"/>
        </w:rPr>
        <w:t>травмирование</w:t>
      </w:r>
      <w:proofErr w:type="spellEnd"/>
      <w:r w:rsidRPr="002C1DDD">
        <w:rPr>
          <w:rFonts w:ascii="Times New Roman" w:eastAsia="Times New Roman" w:hAnsi="Times New Roman"/>
          <w:bCs/>
          <w:sz w:val="24"/>
          <w:szCs w:val="28"/>
          <w:lang w:eastAsia="ru-RU"/>
        </w:rPr>
        <w:t>. Сварные швы конструкции (оборудования) должны быть гладкими.</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4.4.20.</w:t>
      </w:r>
      <w:r w:rsidRPr="002C1DDD">
        <w:rPr>
          <w:rFonts w:ascii="Times New Roman" w:eastAsia="Times New Roman" w:hAnsi="Times New Roman"/>
          <w:bCs/>
          <w:sz w:val="24"/>
          <w:szCs w:val="28"/>
          <w:lang w:eastAsia="ru-RU"/>
        </w:rPr>
        <w:t xml:space="preserve">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B556A0" w:rsidRPr="002C1DDD" w:rsidRDefault="00B556A0" w:rsidP="00B556A0">
      <w:pPr>
        <w:widowControl w:val="0"/>
        <w:tabs>
          <w:tab w:val="left" w:pos="83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4.4.21.</w:t>
      </w:r>
      <w:r w:rsidRPr="002C1DDD">
        <w:rPr>
          <w:rFonts w:ascii="Times New Roman" w:eastAsia="Times New Roman" w:hAnsi="Times New Roman"/>
          <w:bCs/>
          <w:sz w:val="24"/>
          <w:szCs w:val="28"/>
          <w:lang w:eastAsia="ru-RU"/>
        </w:rPr>
        <w:t xml:space="preserve"> Элементы оборудования из древесины не должны иметь на поверхности дефектов обработки (заусенцев, отщепив, сколов и т.п.). Не допускается наличие гниения основания деревянных опор и стоек.</w:t>
      </w:r>
    </w:p>
    <w:p w:rsidR="00B556A0" w:rsidRPr="002C1DDD" w:rsidRDefault="00B556A0" w:rsidP="00B556A0">
      <w:pPr>
        <w:widowControl w:val="0"/>
        <w:tabs>
          <w:tab w:val="left" w:pos="86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4.4.22.</w:t>
      </w:r>
      <w:r w:rsidRPr="002C1DDD">
        <w:rPr>
          <w:rFonts w:ascii="Times New Roman" w:eastAsia="Times New Roman" w:hAnsi="Times New Roman"/>
          <w:bCs/>
          <w:sz w:val="24"/>
          <w:szCs w:val="28"/>
          <w:lang w:eastAsia="ru-RU"/>
        </w:rPr>
        <w:t xml:space="preserve">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B556A0" w:rsidRPr="002C1DDD" w:rsidRDefault="00B556A0" w:rsidP="00B556A0">
      <w:pPr>
        <w:widowControl w:val="0"/>
        <w:tabs>
          <w:tab w:val="left" w:pos="86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4.4.23.</w:t>
      </w:r>
      <w:r w:rsidRPr="002C1DDD">
        <w:rPr>
          <w:rFonts w:ascii="Times New Roman" w:eastAsia="Times New Roman" w:hAnsi="Times New Roman"/>
          <w:bCs/>
          <w:sz w:val="24"/>
          <w:szCs w:val="28"/>
          <w:lang w:eastAsia="ru-RU"/>
        </w:rPr>
        <w:t xml:space="preserve">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х 500 мм. При чрезвычайной ситуации доступы должны обеспечить возможность детям покинуть оборудование.</w:t>
      </w:r>
    </w:p>
    <w:p w:rsidR="00B556A0" w:rsidRPr="002C1DDD" w:rsidRDefault="00B556A0" w:rsidP="00B556A0">
      <w:pPr>
        <w:widowControl w:val="0"/>
        <w:tabs>
          <w:tab w:val="left" w:pos="86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4.4.24.</w:t>
      </w:r>
      <w:r w:rsidRPr="002C1DDD">
        <w:rPr>
          <w:rFonts w:ascii="Times New Roman" w:eastAsia="Times New Roman" w:hAnsi="Times New Roman"/>
          <w:bCs/>
          <w:sz w:val="24"/>
          <w:szCs w:val="28"/>
          <w:lang w:eastAsia="ru-RU"/>
        </w:rPr>
        <w:t xml:space="preserve"> Для предупреждения травм при падении детей с конструкций (оборудования) детской площадки устанавливаются </w:t>
      </w:r>
      <w:proofErr w:type="spellStart"/>
      <w:r w:rsidRPr="002C1DDD">
        <w:rPr>
          <w:rFonts w:ascii="Times New Roman" w:eastAsia="Times New Roman" w:hAnsi="Times New Roman"/>
          <w:bCs/>
          <w:sz w:val="24"/>
          <w:szCs w:val="28"/>
          <w:lang w:eastAsia="ru-RU"/>
        </w:rPr>
        <w:t>ударопоглощающие</w:t>
      </w:r>
      <w:proofErr w:type="spellEnd"/>
      <w:r w:rsidRPr="002C1DDD">
        <w:rPr>
          <w:rFonts w:ascii="Times New Roman" w:eastAsia="Times New Roman" w:hAnsi="Times New Roman"/>
          <w:bCs/>
          <w:sz w:val="24"/>
          <w:szCs w:val="28"/>
          <w:lang w:eastAsia="ru-RU"/>
        </w:rPr>
        <w:t xml:space="preserve"> покрытия. Для защиты от падения с конструкций (оборудования) детской площадки устанавливаются перила и ограждения.</w:t>
      </w:r>
    </w:p>
    <w:p w:rsidR="00B556A0" w:rsidRPr="002C1DDD" w:rsidRDefault="00B556A0" w:rsidP="00B556A0">
      <w:pPr>
        <w:widowControl w:val="0"/>
        <w:tabs>
          <w:tab w:val="left" w:pos="86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4.4.25.</w:t>
      </w:r>
      <w:r w:rsidRPr="002C1DDD">
        <w:rPr>
          <w:rFonts w:ascii="Times New Roman" w:eastAsia="Times New Roman" w:hAnsi="Times New Roman"/>
          <w:bCs/>
          <w:sz w:val="24"/>
          <w:szCs w:val="28"/>
          <w:lang w:eastAsia="ru-RU"/>
        </w:rPr>
        <w:t xml:space="preserve"> Песок в песочнице (при её наличии на детской площадке) не должен содержать мусора, экскрементов животных, большого количества насекомых.</w:t>
      </w:r>
    </w:p>
    <w:p w:rsidR="00B556A0" w:rsidRPr="002C1DDD" w:rsidRDefault="00B556A0" w:rsidP="00B556A0">
      <w:pPr>
        <w:widowControl w:val="0"/>
        <w:tabs>
          <w:tab w:val="left" w:pos="86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lastRenderedPageBreak/>
        <w:t>4.4.26.</w:t>
      </w:r>
      <w:r w:rsidRPr="002C1DDD">
        <w:rPr>
          <w:rFonts w:ascii="Times New Roman" w:eastAsia="Times New Roman" w:hAnsi="Times New Roman"/>
          <w:bCs/>
          <w:sz w:val="24"/>
          <w:szCs w:val="28"/>
          <w:lang w:eastAsia="ru-RU"/>
        </w:rPr>
        <w:t xml:space="preserve">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B556A0" w:rsidRPr="002C1DDD" w:rsidRDefault="00B556A0" w:rsidP="00B556A0">
      <w:pPr>
        <w:widowControl w:val="0"/>
        <w:tabs>
          <w:tab w:val="left" w:pos="86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4.4.27.</w:t>
      </w:r>
      <w:r w:rsidRPr="002C1DDD">
        <w:rPr>
          <w:rFonts w:ascii="Times New Roman" w:eastAsia="Times New Roman" w:hAnsi="Times New Roman"/>
          <w:bCs/>
          <w:sz w:val="24"/>
          <w:szCs w:val="28"/>
          <w:lang w:eastAsia="ru-RU"/>
        </w:rPr>
        <w:t xml:space="preserve">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B556A0" w:rsidRPr="002C1DDD" w:rsidRDefault="00B556A0" w:rsidP="00B556A0">
      <w:pPr>
        <w:widowControl w:val="0"/>
        <w:spacing w:line="276" w:lineRule="auto"/>
        <w:rPr>
          <w:rFonts w:ascii="Times New Roman" w:eastAsia="Microsoft Sans Serif" w:hAnsi="Times New Roman"/>
          <w:color w:val="000000"/>
          <w:sz w:val="24"/>
          <w:szCs w:val="28"/>
          <w:lang w:eastAsia="ru-RU" w:bidi="ru-RU"/>
        </w:rPr>
      </w:pPr>
      <w:r w:rsidRPr="002C1DDD">
        <w:rPr>
          <w:rFonts w:ascii="Times New Roman" w:eastAsia="Microsoft Sans Serif" w:hAnsi="Times New Roman"/>
          <w:color w:val="000000"/>
          <w:sz w:val="24"/>
          <w:szCs w:val="28"/>
          <w:lang w:eastAsia="ru-RU" w:bidi="ru-RU"/>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4.5.</w:t>
      </w:r>
      <w:r w:rsidRPr="002C1DDD">
        <w:rPr>
          <w:rFonts w:ascii="Times New Roman" w:eastAsia="Microsoft Sans Serif" w:hAnsi="Times New Roman"/>
          <w:color w:val="000000"/>
          <w:sz w:val="24"/>
          <w:szCs w:val="28"/>
          <w:lang w:eastAsia="ru-RU" w:bidi="ru-RU"/>
        </w:rPr>
        <w:t xml:space="preserve"> </w:t>
      </w:r>
      <w:r w:rsidRPr="002C1DDD">
        <w:rPr>
          <w:rFonts w:ascii="Times New Roman" w:eastAsia="Microsoft Sans Serif" w:hAnsi="Times New Roman"/>
          <w:b/>
          <w:color w:val="000000"/>
          <w:sz w:val="24"/>
          <w:szCs w:val="28"/>
          <w:lang w:eastAsia="ru-RU" w:bidi="ru-RU"/>
        </w:rPr>
        <w:t>Спортивные площадки.</w:t>
      </w:r>
    </w:p>
    <w:p w:rsidR="00B556A0" w:rsidRPr="002C1DDD" w:rsidRDefault="00B556A0" w:rsidP="00B556A0">
      <w:pPr>
        <w:widowControl w:val="0"/>
        <w:spacing w:line="276" w:lineRule="auto"/>
        <w:rPr>
          <w:rFonts w:ascii="Times New Roman" w:eastAsia="Microsoft Sans Serif" w:hAnsi="Times New Roman"/>
          <w:color w:val="000000"/>
          <w:sz w:val="24"/>
          <w:szCs w:val="28"/>
          <w:lang w:eastAsia="ru-RU" w:bidi="ru-RU"/>
        </w:rPr>
      </w:pPr>
      <w:r w:rsidRPr="002C1DDD">
        <w:rPr>
          <w:rFonts w:ascii="Times New Roman" w:eastAsia="Microsoft Sans Serif" w:hAnsi="Times New Roman"/>
          <w:color w:val="000000"/>
          <w:sz w:val="24"/>
          <w:szCs w:val="28"/>
          <w:lang w:eastAsia="ru-RU" w:bidi="ru-RU"/>
        </w:rPr>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w:t>
      </w:r>
      <w:r w:rsidRPr="002C1DDD">
        <w:rPr>
          <w:rFonts w:ascii="Times New Roman" w:eastAsia="Microsoft Sans Serif" w:hAnsi="Times New Roman"/>
          <w:color w:val="000000"/>
          <w:sz w:val="24"/>
          <w:szCs w:val="28"/>
          <w:lang w:eastAsia="ru-RU" w:bidi="ru-RU"/>
        </w:rPr>
        <w:tab/>
        <w:t>школ.</w:t>
      </w:r>
    </w:p>
    <w:p w:rsidR="00B556A0" w:rsidRPr="002C1DDD" w:rsidRDefault="00B556A0" w:rsidP="00B556A0">
      <w:pPr>
        <w:widowControl w:val="0"/>
        <w:spacing w:line="276" w:lineRule="auto"/>
        <w:rPr>
          <w:rFonts w:ascii="Times New Roman" w:eastAsia="Microsoft Sans Serif" w:hAnsi="Times New Roman"/>
          <w:color w:val="000000"/>
          <w:sz w:val="24"/>
          <w:szCs w:val="28"/>
          <w:lang w:eastAsia="ru-RU" w:bidi="ru-RU"/>
        </w:rPr>
      </w:pPr>
      <w:r w:rsidRPr="002C1DDD">
        <w:rPr>
          <w:rFonts w:ascii="Times New Roman" w:eastAsia="Microsoft Sans Serif" w:hAnsi="Times New Roman"/>
          <w:color w:val="000000"/>
          <w:sz w:val="24"/>
          <w:szCs w:val="28"/>
          <w:lang w:eastAsia="ru-RU" w:bidi="ru-RU"/>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B556A0" w:rsidRPr="002C1DDD" w:rsidRDefault="00B556A0" w:rsidP="00B556A0">
      <w:pPr>
        <w:widowControl w:val="0"/>
        <w:tabs>
          <w:tab w:val="left" w:pos="72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4.5.1.</w:t>
      </w:r>
      <w:r w:rsidRPr="002C1DDD">
        <w:rPr>
          <w:rFonts w:ascii="Times New Roman" w:eastAsia="Times New Roman" w:hAnsi="Times New Roman"/>
          <w:bCs/>
          <w:sz w:val="24"/>
          <w:szCs w:val="28"/>
          <w:lang w:eastAsia="ru-RU"/>
        </w:rPr>
        <w:t>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B556A0" w:rsidRPr="002C1DDD" w:rsidRDefault="00B556A0" w:rsidP="00B556A0">
      <w:pPr>
        <w:widowControl w:val="0"/>
        <w:tabs>
          <w:tab w:val="left" w:pos="71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4.5.2.</w:t>
      </w:r>
      <w:r w:rsidRPr="002C1DDD">
        <w:rPr>
          <w:rFonts w:ascii="Times New Roman" w:eastAsia="Times New Roman" w:hAnsi="Times New Roman"/>
          <w:bCs/>
          <w:sz w:val="24"/>
          <w:szCs w:val="28"/>
          <w:lang w:eastAsia="ru-RU"/>
        </w:rPr>
        <w:t>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B556A0" w:rsidRPr="002C1DDD" w:rsidRDefault="00B556A0" w:rsidP="00B556A0">
      <w:pPr>
        <w:widowControl w:val="0"/>
        <w:tabs>
          <w:tab w:val="left" w:pos="71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4.5.3.</w:t>
      </w:r>
      <w:r w:rsidRPr="002C1DDD">
        <w:rPr>
          <w:rFonts w:ascii="Times New Roman" w:eastAsia="Times New Roman" w:hAnsi="Times New Roman"/>
          <w:bCs/>
          <w:sz w:val="24"/>
          <w:szCs w:val="28"/>
          <w:lang w:eastAsia="ru-RU"/>
        </w:rPr>
        <w:t>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B556A0" w:rsidRPr="002C1DDD" w:rsidRDefault="00B556A0" w:rsidP="00B556A0">
      <w:pPr>
        <w:widowControl w:val="0"/>
        <w:tabs>
          <w:tab w:val="left" w:pos="71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4.5.4.</w:t>
      </w:r>
      <w:r w:rsidRPr="002C1DDD">
        <w:rPr>
          <w:rFonts w:ascii="Times New Roman" w:eastAsia="Times New Roman" w:hAnsi="Times New Roman"/>
          <w:bCs/>
          <w:sz w:val="24"/>
          <w:szCs w:val="28"/>
          <w:lang w:eastAsia="ru-RU"/>
        </w:rPr>
        <w:t>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B556A0" w:rsidRPr="002C1DDD" w:rsidRDefault="00B556A0" w:rsidP="00B556A0">
      <w:pPr>
        <w:widowControl w:val="0"/>
        <w:tabs>
          <w:tab w:val="left" w:pos="71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4.5.5.</w:t>
      </w:r>
      <w:r w:rsidRPr="002C1DDD">
        <w:rPr>
          <w:rFonts w:ascii="Times New Roman" w:eastAsia="Times New Roman" w:hAnsi="Times New Roman"/>
          <w:bCs/>
          <w:sz w:val="24"/>
          <w:szCs w:val="28"/>
          <w:lang w:eastAsia="ru-RU"/>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2C1DDD" w:rsidRDefault="00B556A0" w:rsidP="00B556A0">
      <w:pPr>
        <w:widowControl w:val="0"/>
        <w:tabs>
          <w:tab w:val="left" w:pos="2270"/>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4.6. Места отдыха (площадки отдыха и зоны отдыха).</w:t>
      </w:r>
    </w:p>
    <w:p w:rsidR="00B556A0" w:rsidRPr="002C1DDD" w:rsidRDefault="00B556A0" w:rsidP="00B556A0">
      <w:pPr>
        <w:widowControl w:val="0"/>
        <w:tabs>
          <w:tab w:val="left" w:pos="71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4.6.1.</w:t>
      </w:r>
      <w:r w:rsidRPr="002C1DDD">
        <w:rPr>
          <w:rFonts w:ascii="Times New Roman" w:eastAsia="Times New Roman" w:hAnsi="Times New Roman"/>
          <w:bCs/>
          <w:sz w:val="24"/>
          <w:szCs w:val="28"/>
          <w:lang w:eastAsia="ru-RU"/>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Планировка и обустройство площадок отдыха без приспособления для беспрепятственного доступа к ним и использования их инвалидами и другими мало мобильными</w:t>
      </w:r>
      <w:r w:rsidRPr="002C1DDD">
        <w:rPr>
          <w:rFonts w:ascii="Times New Roman" w:eastAsia="Times New Roman" w:hAnsi="Times New Roman"/>
          <w:bCs/>
          <w:sz w:val="24"/>
          <w:szCs w:val="28"/>
          <w:lang w:eastAsia="ru-RU"/>
        </w:rPr>
        <w:tab/>
        <w:t xml:space="preserve"> группами населения не допускается. 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 Функционирование осветительного оборудования обеспечивается в режиме освещения территории, на которой расположена площадка.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w:t>
      </w:r>
      <w:r w:rsidRPr="002C1DDD">
        <w:rPr>
          <w:rFonts w:ascii="Times New Roman" w:eastAsia="Times New Roman" w:hAnsi="Times New Roman"/>
          <w:bCs/>
          <w:sz w:val="24"/>
          <w:szCs w:val="28"/>
          <w:lang w:eastAsia="ru-RU"/>
        </w:rPr>
        <w:tab/>
        <w:t>скамьи), осветительное оборудование.</w:t>
      </w:r>
      <w:r w:rsidRPr="002C1DDD">
        <w:rPr>
          <w:rFonts w:ascii="Times New Roman" w:eastAsia="Times New Roman" w:hAnsi="Times New Roman"/>
          <w:bCs/>
          <w:sz w:val="24"/>
          <w:szCs w:val="28"/>
          <w:lang w:eastAsia="ru-RU"/>
        </w:rPr>
        <w:tab/>
      </w:r>
    </w:p>
    <w:p w:rsidR="00B556A0" w:rsidRPr="002C1DDD" w:rsidRDefault="00B556A0" w:rsidP="00B556A0">
      <w:pPr>
        <w:widowControl w:val="0"/>
        <w:tabs>
          <w:tab w:val="left" w:pos="71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4.6.2.</w:t>
      </w:r>
      <w:r w:rsidRPr="002C1DDD">
        <w:rPr>
          <w:rFonts w:ascii="Times New Roman" w:eastAsia="Times New Roman" w:hAnsi="Times New Roman"/>
          <w:bCs/>
          <w:sz w:val="24"/>
          <w:szCs w:val="28"/>
          <w:lang w:eastAsia="ru-RU"/>
        </w:rPr>
        <w:t xml:space="preserve"> Зоны отдыха - территории, предназначенные и обустроенные для организации активного массового отдыха, купания и рекреации. При проектировании зон отдыха в прибрежной части водоемов площадь пляжа и протяженность береговой линии пляжей </w:t>
      </w:r>
      <w:r w:rsidRPr="002C1DDD">
        <w:rPr>
          <w:rFonts w:ascii="Times New Roman" w:eastAsia="Times New Roman" w:hAnsi="Times New Roman"/>
          <w:bCs/>
          <w:sz w:val="24"/>
          <w:szCs w:val="28"/>
          <w:lang w:eastAsia="ru-RU"/>
        </w:rPr>
        <w:lastRenderedPageBreak/>
        <w:t>принимаются по расчету количества посетителей. Планировка</w:t>
      </w:r>
      <w:r w:rsidRPr="002C1DDD">
        <w:rPr>
          <w:rFonts w:ascii="Times New Roman" w:eastAsia="Times New Roman" w:hAnsi="Times New Roman"/>
          <w:bCs/>
          <w:sz w:val="24"/>
          <w:szCs w:val="28"/>
          <w:lang w:eastAsia="ru-RU"/>
        </w:rPr>
        <w:tab/>
        <w:t>и обустройство зон</w:t>
      </w:r>
      <w:r w:rsidRPr="002C1DDD">
        <w:rPr>
          <w:rFonts w:ascii="Times New Roman" w:eastAsia="Times New Roman" w:hAnsi="Times New Roman"/>
          <w:bCs/>
          <w:sz w:val="24"/>
          <w:szCs w:val="28"/>
          <w:lang w:eastAsia="ru-RU"/>
        </w:rPr>
        <w:tab/>
        <w:t>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 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B556A0" w:rsidRPr="002C1DDD" w:rsidRDefault="00B556A0" w:rsidP="00B556A0">
      <w:pPr>
        <w:widowControl w:val="0"/>
        <w:tabs>
          <w:tab w:val="left" w:pos="7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4.6.3.</w:t>
      </w:r>
      <w:r w:rsidRPr="002C1DDD">
        <w:rPr>
          <w:rFonts w:ascii="Times New Roman" w:eastAsia="Times New Roman" w:hAnsi="Times New Roman"/>
          <w:bCs/>
          <w:sz w:val="24"/>
          <w:szCs w:val="28"/>
          <w:lang w:eastAsia="ru-RU"/>
        </w:rPr>
        <w:t xml:space="preserve">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B556A0" w:rsidRPr="002C1DDD" w:rsidRDefault="00B556A0" w:rsidP="00B556A0">
      <w:pPr>
        <w:widowControl w:val="0"/>
        <w:tabs>
          <w:tab w:val="left" w:pos="7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4.6.4.</w:t>
      </w:r>
      <w:r w:rsidRPr="002C1DDD">
        <w:rPr>
          <w:rFonts w:ascii="Times New Roman" w:eastAsia="Times New Roman" w:hAnsi="Times New Roman"/>
          <w:bCs/>
          <w:sz w:val="24"/>
          <w:szCs w:val="28"/>
          <w:lang w:eastAsia="ru-RU"/>
        </w:rPr>
        <w:t xml:space="preserve">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B556A0" w:rsidRPr="002C1DDD" w:rsidRDefault="00B556A0" w:rsidP="00B556A0">
      <w:pPr>
        <w:widowControl w:val="0"/>
        <w:tabs>
          <w:tab w:val="left" w:pos="743"/>
        </w:tabs>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4.6.5.</w:t>
      </w:r>
      <w:r w:rsidRPr="002C1DDD">
        <w:rPr>
          <w:rFonts w:ascii="Times New Roman" w:eastAsia="Times New Roman" w:hAnsi="Times New Roman"/>
          <w:sz w:val="24"/>
          <w:szCs w:val="28"/>
          <w:lang w:eastAsia="ru-RU"/>
        </w:rPr>
        <w:t xml:space="preserve">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2C1DDD" w:rsidRDefault="00B556A0" w:rsidP="00B556A0">
      <w:pPr>
        <w:widowControl w:val="0"/>
        <w:tabs>
          <w:tab w:val="left" w:pos="3664"/>
        </w:tabs>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4.7. Площадки автостоянок.</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4.7.1.</w:t>
      </w:r>
      <w:r w:rsidRPr="002C1DDD">
        <w:rPr>
          <w:rFonts w:ascii="Times New Roman" w:eastAsia="Times New Roman" w:hAnsi="Times New Roman"/>
          <w:bCs/>
          <w:sz w:val="24"/>
          <w:szCs w:val="28"/>
          <w:lang w:eastAsia="ru-RU"/>
        </w:rPr>
        <w:t xml:space="preserve"> На территории сельского поселения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2C1DDD">
        <w:rPr>
          <w:rFonts w:ascii="Times New Roman" w:eastAsia="Times New Roman" w:hAnsi="Times New Roman"/>
          <w:bCs/>
          <w:sz w:val="24"/>
          <w:szCs w:val="28"/>
          <w:lang w:eastAsia="ru-RU"/>
        </w:rPr>
        <w:t>микрорайонные</w:t>
      </w:r>
      <w:proofErr w:type="spellEnd"/>
      <w:r w:rsidRPr="002C1DDD">
        <w:rPr>
          <w:rFonts w:ascii="Times New Roman" w:eastAsia="Times New Roman" w:hAnsi="Times New Roman"/>
          <w:bCs/>
          <w:sz w:val="24"/>
          <w:szCs w:val="28"/>
          <w:lang w:eastAsia="ru-RU"/>
        </w:rPr>
        <w:t xml:space="preserve">, районные); </w:t>
      </w:r>
      <w:proofErr w:type="spellStart"/>
      <w:r w:rsidRPr="002C1DDD">
        <w:rPr>
          <w:rFonts w:ascii="Times New Roman" w:eastAsia="Times New Roman" w:hAnsi="Times New Roman"/>
          <w:bCs/>
          <w:sz w:val="24"/>
          <w:szCs w:val="28"/>
          <w:lang w:eastAsia="ru-RU"/>
        </w:rPr>
        <w:t>приобъектные</w:t>
      </w:r>
      <w:proofErr w:type="spellEnd"/>
      <w:r w:rsidRPr="002C1DDD">
        <w:rPr>
          <w:rFonts w:ascii="Times New Roman" w:eastAsia="Times New Roman" w:hAnsi="Times New Roman"/>
          <w:bCs/>
          <w:sz w:val="24"/>
          <w:szCs w:val="28"/>
          <w:lang w:eastAsia="ru-RU"/>
        </w:rPr>
        <w:t xml:space="preserve"> (у объекта или группы объектов); прочие (грузовые, перехватывающие и др.).</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4.7.2.</w:t>
      </w:r>
      <w:r w:rsidRPr="002C1DDD">
        <w:rPr>
          <w:rFonts w:ascii="Times New Roman" w:eastAsia="Times New Roman" w:hAnsi="Times New Roman"/>
          <w:bCs/>
          <w:sz w:val="24"/>
          <w:szCs w:val="28"/>
          <w:lang w:eastAsia="ru-RU"/>
        </w:rPr>
        <w:t xml:space="preserve">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4.7.3.</w:t>
      </w:r>
      <w:r w:rsidRPr="002C1DDD">
        <w:rPr>
          <w:rFonts w:ascii="Times New Roman" w:eastAsia="Times New Roman" w:hAnsi="Times New Roman"/>
          <w:bCs/>
          <w:sz w:val="24"/>
          <w:szCs w:val="28"/>
          <w:lang w:eastAsia="ru-RU"/>
        </w:rPr>
        <w:t xml:space="preserve">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4.7.4.</w:t>
      </w:r>
      <w:r w:rsidRPr="002C1DDD">
        <w:rPr>
          <w:rFonts w:ascii="Times New Roman" w:eastAsia="Times New Roman" w:hAnsi="Times New Roman"/>
          <w:bCs/>
          <w:sz w:val="24"/>
          <w:szCs w:val="28"/>
          <w:lang w:eastAsia="ru-RU"/>
        </w:rPr>
        <w:t xml:space="preserve">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w:t>
      </w:r>
      <w:r w:rsidRPr="002C1DDD">
        <w:rPr>
          <w:rFonts w:ascii="Times New Roman" w:eastAsia="Times New Roman" w:hAnsi="Times New Roman"/>
          <w:bCs/>
          <w:sz w:val="24"/>
          <w:szCs w:val="28"/>
          <w:lang w:eastAsia="ru-RU"/>
        </w:rPr>
        <w:tab/>
        <w:t>мест.</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4.7.5.</w:t>
      </w:r>
      <w:r w:rsidRPr="002C1DDD">
        <w:rPr>
          <w:rFonts w:ascii="Times New Roman" w:eastAsia="Times New Roman" w:hAnsi="Times New Roman"/>
          <w:bCs/>
          <w:sz w:val="24"/>
          <w:szCs w:val="28"/>
          <w:lang w:eastAsia="ru-RU"/>
        </w:rPr>
        <w:t xml:space="preserve">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w:t>
      </w:r>
      <w:r w:rsidRPr="002C1DDD">
        <w:rPr>
          <w:rFonts w:ascii="Times New Roman" w:eastAsia="Times New Roman" w:hAnsi="Times New Roman"/>
          <w:bCs/>
          <w:sz w:val="24"/>
          <w:szCs w:val="28"/>
          <w:lang w:eastAsia="ru-RU"/>
        </w:rPr>
        <w:tab/>
        <w:t>указатели.</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4.7.6.</w:t>
      </w:r>
      <w:r w:rsidRPr="002C1DDD">
        <w:rPr>
          <w:rFonts w:ascii="Times New Roman" w:eastAsia="Times New Roman" w:hAnsi="Times New Roman"/>
          <w:bCs/>
          <w:sz w:val="24"/>
          <w:szCs w:val="28"/>
          <w:lang w:eastAsia="ru-RU"/>
        </w:rPr>
        <w:t xml:space="preserve"> Кровли зданий гаражных кооперативов, гаражей, стоянок, станций технического обслуживания, автомобильных моек должны содержаться в чистоте.</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4.7.7.</w:t>
      </w:r>
      <w:r w:rsidRPr="002C1DDD">
        <w:rPr>
          <w:rFonts w:ascii="Times New Roman" w:eastAsia="Times New Roman" w:hAnsi="Times New Roman"/>
          <w:bCs/>
          <w:sz w:val="24"/>
          <w:szCs w:val="28"/>
          <w:lang w:eastAsia="ru-RU"/>
        </w:rPr>
        <w:t xml:space="preserve">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4.7.8.</w:t>
      </w:r>
      <w:r w:rsidRPr="002C1DDD">
        <w:rPr>
          <w:rFonts w:ascii="Times New Roman" w:eastAsia="Times New Roman" w:hAnsi="Times New Roman"/>
          <w:bCs/>
          <w:sz w:val="24"/>
          <w:szCs w:val="28"/>
          <w:lang w:eastAsia="ru-RU"/>
        </w:rPr>
        <w:t xml:space="preserve"> На территории гаражных кооперативов, стоянок, станций технического обслуживания, автомобильных моек организуется раздельный сбор отработанных масел и </w:t>
      </w:r>
      <w:r w:rsidRPr="002C1DDD">
        <w:rPr>
          <w:rFonts w:ascii="Times New Roman" w:eastAsia="Times New Roman" w:hAnsi="Times New Roman"/>
          <w:bCs/>
          <w:sz w:val="24"/>
          <w:szCs w:val="28"/>
          <w:lang w:eastAsia="ru-RU"/>
        </w:rPr>
        <w:lastRenderedPageBreak/>
        <w:t>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B556A0" w:rsidRPr="002C1DDD" w:rsidRDefault="00B556A0" w:rsidP="00B556A0">
      <w:pPr>
        <w:widowControl w:val="0"/>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4.8. Улицы (в том числе пешеходные) и дороги.</w:t>
      </w:r>
    </w:p>
    <w:p w:rsidR="00B556A0" w:rsidRPr="002C1DDD" w:rsidRDefault="00B556A0" w:rsidP="00B556A0">
      <w:pPr>
        <w:widowControl w:val="0"/>
        <w:tabs>
          <w:tab w:val="left" w:pos="77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4.8.1.</w:t>
      </w:r>
      <w:r w:rsidRPr="002C1DDD">
        <w:rPr>
          <w:rFonts w:ascii="Times New Roman" w:eastAsia="Times New Roman" w:hAnsi="Times New Roman"/>
          <w:bCs/>
          <w:sz w:val="24"/>
          <w:szCs w:val="28"/>
          <w:lang w:eastAsia="ru-RU"/>
        </w:rPr>
        <w:t xml:space="preserve">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B556A0" w:rsidRPr="002C1DDD" w:rsidRDefault="00B556A0" w:rsidP="00B556A0">
      <w:pPr>
        <w:widowControl w:val="0"/>
        <w:tabs>
          <w:tab w:val="left" w:pos="712"/>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 xml:space="preserve">4.8.2. </w:t>
      </w:r>
      <w:r w:rsidRPr="002C1DDD">
        <w:rPr>
          <w:rFonts w:ascii="Times New Roman" w:eastAsia="Times New Roman" w:hAnsi="Times New Roman"/>
          <w:bCs/>
          <w:sz w:val="24"/>
          <w:szCs w:val="28"/>
          <w:lang w:eastAsia="ru-RU"/>
        </w:rPr>
        <w:t>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w:t>
      </w:r>
      <w:r w:rsidRPr="002C1DDD">
        <w:rPr>
          <w:rFonts w:ascii="Times New Roman" w:eastAsia="Times New Roman" w:hAnsi="Times New Roman"/>
          <w:bCs/>
          <w:sz w:val="24"/>
          <w:szCs w:val="28"/>
          <w:lang w:eastAsia="ru-RU"/>
        </w:rPr>
        <w:tab/>
        <w:t>знаки, разметка, светофорные устройства).</w:t>
      </w:r>
    </w:p>
    <w:p w:rsidR="00B556A0" w:rsidRPr="002C1DDD" w:rsidRDefault="00B556A0" w:rsidP="00B556A0">
      <w:pPr>
        <w:widowControl w:val="0"/>
        <w:tabs>
          <w:tab w:val="left" w:pos="712"/>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4.8.3.</w:t>
      </w:r>
      <w:r w:rsidRPr="002C1DDD">
        <w:rPr>
          <w:rFonts w:ascii="Times New Roman" w:eastAsia="Times New Roman" w:hAnsi="Times New Roman"/>
          <w:bCs/>
          <w:sz w:val="24"/>
          <w:szCs w:val="28"/>
          <w:lang w:eastAsia="ru-RU"/>
        </w:rPr>
        <w:t xml:space="preserve"> Виды и конструкции дорожного покрытия проектируются с учетом категории улицы и обеспечением безопасности движения.</w:t>
      </w:r>
    </w:p>
    <w:p w:rsidR="00B556A0" w:rsidRPr="002C1DDD" w:rsidRDefault="00B556A0" w:rsidP="00B556A0">
      <w:pPr>
        <w:widowControl w:val="0"/>
        <w:tabs>
          <w:tab w:val="left" w:pos="80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 xml:space="preserve">4.8.4. </w:t>
      </w:r>
      <w:r w:rsidRPr="002C1DDD">
        <w:rPr>
          <w:rFonts w:ascii="Times New Roman" w:eastAsia="Times New Roman" w:hAnsi="Times New Roman"/>
          <w:bCs/>
          <w:sz w:val="24"/>
          <w:szCs w:val="28"/>
          <w:lang w:eastAsia="ru-RU"/>
        </w:rPr>
        <w:t>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w:t>
      </w:r>
      <w:r w:rsidRPr="002C1DDD">
        <w:rPr>
          <w:rFonts w:ascii="Times New Roman" w:eastAsia="Times New Roman" w:hAnsi="Times New Roman"/>
          <w:bCs/>
          <w:sz w:val="24"/>
          <w:szCs w:val="28"/>
          <w:lang w:eastAsia="ru-RU"/>
        </w:rPr>
        <w:tab/>
        <w:t>нормами</w:t>
      </w:r>
      <w:r w:rsidRPr="002C1DDD">
        <w:rPr>
          <w:rFonts w:ascii="Times New Roman" w:eastAsia="Times New Roman" w:hAnsi="Times New Roman"/>
          <w:bCs/>
          <w:sz w:val="24"/>
          <w:szCs w:val="28"/>
          <w:lang w:eastAsia="ru-RU"/>
        </w:rPr>
        <w:tab/>
        <w:t>и  правилами.</w:t>
      </w:r>
    </w:p>
    <w:p w:rsidR="00B556A0" w:rsidRPr="002C1DDD" w:rsidRDefault="00B556A0" w:rsidP="00B556A0">
      <w:pPr>
        <w:widowControl w:val="0"/>
        <w:tabs>
          <w:tab w:val="left" w:pos="80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4.8.5.</w:t>
      </w:r>
      <w:r w:rsidRPr="002C1DDD">
        <w:rPr>
          <w:rFonts w:ascii="Times New Roman" w:eastAsia="Times New Roman" w:hAnsi="Times New Roman"/>
          <w:bCs/>
          <w:sz w:val="24"/>
          <w:szCs w:val="28"/>
          <w:lang w:eastAsia="ru-RU"/>
        </w:rPr>
        <w:t xml:space="preserve"> Ответственными за уборку объектов улично-дорожной сети являются:</w:t>
      </w:r>
    </w:p>
    <w:p w:rsidR="00B556A0" w:rsidRPr="002C1DDD"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подрядная организация, определенная по результатам торгов, в соответствии с условиями технического задания к муниципальному контракту;</w:t>
      </w:r>
    </w:p>
    <w:p w:rsidR="00B556A0" w:rsidRPr="002C1DDD"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B556A0" w:rsidRPr="002C1DDD"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организация, осуществляющая трамвайные пассажирские перевозки, - за надлежащее выполнение работ по уборке в зимний и летний периоды обособленных трамвайных путей, поливке трамвайных путей по всей протяженности маршрута и разворотных колец в летний период;</w:t>
      </w:r>
    </w:p>
    <w:p w:rsidR="00B556A0" w:rsidRPr="002C1DDD" w:rsidRDefault="00B556A0" w:rsidP="00B556A0">
      <w:pPr>
        <w:widowControl w:val="0"/>
        <w:numPr>
          <w:ilvl w:val="0"/>
          <w:numId w:val="5"/>
        </w:numPr>
        <w:tabs>
          <w:tab w:val="left" w:pos="23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B556A0" w:rsidRPr="002C1DDD" w:rsidRDefault="00B556A0" w:rsidP="00B556A0">
      <w:pPr>
        <w:widowControl w:val="0"/>
        <w:tabs>
          <w:tab w:val="left" w:pos="2952"/>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4.9. Парки, скверы и иные зеленые зоны.</w:t>
      </w:r>
    </w:p>
    <w:p w:rsidR="00B556A0" w:rsidRPr="002C1DDD" w:rsidRDefault="00B556A0" w:rsidP="00B556A0">
      <w:pPr>
        <w:widowControl w:val="0"/>
        <w:tabs>
          <w:tab w:val="left" w:pos="712"/>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 xml:space="preserve">4.9.1. </w:t>
      </w:r>
      <w:r w:rsidRPr="002C1DDD">
        <w:rPr>
          <w:rFonts w:ascii="Times New Roman" w:eastAsia="Times New Roman" w:hAnsi="Times New Roman"/>
          <w:bCs/>
          <w:sz w:val="24"/>
          <w:szCs w:val="28"/>
          <w:lang w:eastAsia="ru-RU"/>
        </w:rPr>
        <w:t xml:space="preserve">На территории сельского поселения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w:t>
      </w:r>
      <w:r w:rsidRPr="002C1DDD">
        <w:rPr>
          <w:rFonts w:ascii="Times New Roman" w:eastAsia="Times New Roman" w:hAnsi="Times New Roman"/>
          <w:bCs/>
          <w:sz w:val="24"/>
          <w:szCs w:val="28"/>
          <w:lang w:eastAsia="ru-RU"/>
        </w:rPr>
        <w:lastRenderedPageBreak/>
        <w:t>парке или его зонах; туалеты.</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4.9.2.</w:t>
      </w:r>
      <w:r w:rsidRPr="002C1DDD">
        <w:rPr>
          <w:rFonts w:ascii="Times New Roman" w:eastAsia="Times New Roman" w:hAnsi="Times New Roman"/>
          <w:bCs/>
          <w:sz w:val="24"/>
          <w:szCs w:val="28"/>
          <w:lang w:eastAsia="ru-RU"/>
        </w:rPr>
        <w:t xml:space="preserve">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w:t>
      </w:r>
      <w:r w:rsidRPr="002C1DDD">
        <w:rPr>
          <w:rFonts w:ascii="Times New Roman" w:eastAsia="Times New Roman" w:hAnsi="Times New Roman"/>
          <w:bCs/>
          <w:sz w:val="24"/>
          <w:szCs w:val="28"/>
          <w:lang w:eastAsia="ru-RU"/>
        </w:rPr>
        <w:tab/>
        <w:t>дорожки.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4.9.3.</w:t>
      </w:r>
      <w:r w:rsidRPr="002C1DDD">
        <w:rPr>
          <w:rFonts w:ascii="Times New Roman" w:eastAsia="Times New Roman" w:hAnsi="Times New Roman"/>
          <w:bCs/>
          <w:sz w:val="24"/>
          <w:szCs w:val="28"/>
          <w:lang w:eastAsia="ru-RU"/>
        </w:rPr>
        <w:t xml:space="preserve"> 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4.9.4.</w:t>
      </w:r>
      <w:r w:rsidRPr="002C1DDD">
        <w:rPr>
          <w:rFonts w:ascii="Times New Roman" w:eastAsia="Times New Roman" w:hAnsi="Times New Roman"/>
          <w:bCs/>
          <w:sz w:val="24"/>
          <w:szCs w:val="28"/>
          <w:lang w:eastAsia="ru-RU"/>
        </w:rPr>
        <w:t xml:space="preserve">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4.9.5.</w:t>
      </w:r>
      <w:r w:rsidRPr="002C1DDD">
        <w:rPr>
          <w:rFonts w:ascii="Times New Roman" w:eastAsia="Times New Roman" w:hAnsi="Times New Roman"/>
          <w:bCs/>
          <w:sz w:val="24"/>
          <w:szCs w:val="28"/>
          <w:lang w:eastAsia="ru-RU"/>
        </w:rPr>
        <w:t xml:space="preserve"> 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4.9.6.</w:t>
      </w:r>
      <w:r w:rsidRPr="002C1DDD">
        <w:rPr>
          <w:rFonts w:ascii="Times New Roman" w:eastAsia="Times New Roman" w:hAnsi="Times New Roman"/>
          <w:bCs/>
          <w:sz w:val="24"/>
          <w:szCs w:val="28"/>
          <w:lang w:eastAsia="ru-RU"/>
        </w:rPr>
        <w:t xml:space="preserve">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2C1DDD" w:rsidRDefault="00B556A0" w:rsidP="00B556A0">
      <w:pPr>
        <w:widowControl w:val="0"/>
        <w:tabs>
          <w:tab w:val="left" w:pos="444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 Площади</w:t>
      </w:r>
      <w:r w:rsidRPr="002C1DDD">
        <w:rPr>
          <w:rFonts w:ascii="Times New Roman" w:eastAsia="Times New Roman" w:hAnsi="Times New Roman"/>
          <w:bCs/>
          <w:sz w:val="24"/>
          <w:szCs w:val="28"/>
          <w:lang w:eastAsia="ru-RU"/>
        </w:rPr>
        <w:t>.</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4.10.1.</w:t>
      </w:r>
      <w:r w:rsidRPr="002C1DDD">
        <w:rPr>
          <w:rFonts w:ascii="Times New Roman" w:eastAsia="Times New Roman" w:hAnsi="Times New Roman"/>
          <w:bCs/>
          <w:sz w:val="24"/>
          <w:szCs w:val="28"/>
          <w:lang w:eastAsia="ru-RU"/>
        </w:rPr>
        <w:t xml:space="preserve"> По функциональному назначению площади подразделяются на: главные (у зданий органов власти, общественных организаций); </w:t>
      </w:r>
      <w:proofErr w:type="spellStart"/>
      <w:r w:rsidRPr="002C1DDD">
        <w:rPr>
          <w:rFonts w:ascii="Times New Roman" w:eastAsia="Times New Roman" w:hAnsi="Times New Roman"/>
          <w:bCs/>
          <w:sz w:val="24"/>
          <w:szCs w:val="28"/>
          <w:lang w:eastAsia="ru-RU"/>
        </w:rPr>
        <w:t>приобъектные</w:t>
      </w:r>
      <w:proofErr w:type="spellEnd"/>
      <w:r w:rsidRPr="002C1DDD">
        <w:rPr>
          <w:rFonts w:ascii="Times New Roman" w:eastAsia="Times New Roman" w:hAnsi="Times New Roman"/>
          <w:bCs/>
          <w:sz w:val="24"/>
          <w:szCs w:val="28"/>
          <w:lang w:eastAsia="ru-RU"/>
        </w:rPr>
        <w:t xml:space="preserve"> (у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B556A0" w:rsidRPr="002C1DDD" w:rsidRDefault="00B556A0" w:rsidP="00B556A0">
      <w:pPr>
        <w:widowControl w:val="0"/>
        <w:tabs>
          <w:tab w:val="left" w:pos="72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4.10.2.</w:t>
      </w:r>
      <w:r w:rsidRPr="002C1DDD">
        <w:rPr>
          <w:rFonts w:ascii="Times New Roman" w:eastAsia="Times New Roman" w:hAnsi="Times New Roman"/>
          <w:bCs/>
          <w:sz w:val="24"/>
          <w:szCs w:val="28"/>
          <w:lang w:eastAsia="ru-RU"/>
        </w:rPr>
        <w:t xml:space="preserve"> Территории площадей могут включать: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B556A0" w:rsidRPr="002C1DDD" w:rsidRDefault="00B556A0" w:rsidP="00B556A0">
      <w:pPr>
        <w:widowControl w:val="0"/>
        <w:tabs>
          <w:tab w:val="left" w:pos="83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4.10.3.</w:t>
      </w:r>
      <w:r w:rsidRPr="002C1DDD">
        <w:rPr>
          <w:rFonts w:ascii="Times New Roman" w:eastAsia="Times New Roman" w:hAnsi="Times New Roman"/>
          <w:bCs/>
          <w:sz w:val="24"/>
          <w:szCs w:val="28"/>
          <w:lang w:eastAsia="ru-RU"/>
        </w:rPr>
        <w:t xml:space="preserve"> При разработке проекта благоустройства площадей обеспечивается максимально возможное разделение пешеходного и транспортного движения, основных</w:t>
      </w:r>
      <w:r w:rsidRPr="002C1DDD">
        <w:rPr>
          <w:rFonts w:ascii="Times New Roman" w:eastAsia="Times New Roman" w:hAnsi="Times New Roman"/>
          <w:bCs/>
          <w:sz w:val="24"/>
          <w:szCs w:val="28"/>
          <w:lang w:eastAsia="ru-RU"/>
        </w:rPr>
        <w:tab/>
        <w:t>и местных транспортных потоков.</w:t>
      </w:r>
    </w:p>
    <w:p w:rsidR="00B556A0" w:rsidRPr="002C1DDD" w:rsidRDefault="00B556A0" w:rsidP="00B556A0">
      <w:pPr>
        <w:widowControl w:val="0"/>
        <w:tabs>
          <w:tab w:val="left" w:pos="851"/>
          <w:tab w:val="left" w:pos="4959"/>
          <w:tab w:val="left" w:pos="6736"/>
          <w:tab w:val="left" w:pos="839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4.10.4.</w:t>
      </w:r>
      <w:r w:rsidRPr="002C1DDD">
        <w:rPr>
          <w:rFonts w:ascii="Times New Roman" w:eastAsia="Times New Roman" w:hAnsi="Times New Roman"/>
          <w:bCs/>
          <w:sz w:val="24"/>
          <w:szCs w:val="28"/>
          <w:lang w:eastAsia="ru-RU"/>
        </w:rPr>
        <w:t xml:space="preserve">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B556A0" w:rsidRPr="002C1DDD" w:rsidRDefault="00B556A0" w:rsidP="00B556A0">
      <w:pPr>
        <w:widowControl w:val="0"/>
        <w:tabs>
          <w:tab w:val="left" w:pos="70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4.10.5</w:t>
      </w:r>
      <w:r w:rsidRPr="002C1DDD">
        <w:rPr>
          <w:rFonts w:ascii="Times New Roman" w:eastAsia="Times New Roman" w:hAnsi="Times New Roman"/>
          <w:bCs/>
          <w:sz w:val="24"/>
          <w:szCs w:val="28"/>
          <w:lang w:eastAsia="ru-RU"/>
        </w:rPr>
        <w:t xml:space="preserve">. Дорожки, ограждения, скамейки, урны для мусора должны быть окрашены и </w:t>
      </w:r>
      <w:r w:rsidRPr="002C1DDD">
        <w:rPr>
          <w:rFonts w:ascii="Times New Roman" w:eastAsia="Times New Roman" w:hAnsi="Times New Roman"/>
          <w:bCs/>
          <w:sz w:val="24"/>
          <w:szCs w:val="28"/>
          <w:lang w:eastAsia="ru-RU"/>
        </w:rPr>
        <w:lastRenderedPageBreak/>
        <w:t>находиться в исправном состоянии. Мусор из урн удаляется в утренние часы, по мере необходимости, но не реже одного раза в сутки.</w:t>
      </w:r>
    </w:p>
    <w:p w:rsidR="00B556A0" w:rsidRPr="002C1DDD" w:rsidRDefault="00B556A0" w:rsidP="00B556A0">
      <w:pPr>
        <w:widowControl w:val="0"/>
        <w:tabs>
          <w:tab w:val="left" w:pos="70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4.10.6.</w:t>
      </w:r>
      <w:r w:rsidRPr="002C1DDD">
        <w:rPr>
          <w:rFonts w:ascii="Times New Roman" w:eastAsia="Times New Roman" w:hAnsi="Times New Roman"/>
          <w:bCs/>
          <w:sz w:val="24"/>
          <w:szCs w:val="28"/>
          <w:lang w:eastAsia="ru-RU"/>
        </w:rPr>
        <w:t xml:space="preserve">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B556A0" w:rsidRPr="002C1DDD" w:rsidRDefault="00B556A0" w:rsidP="00B556A0">
      <w:pPr>
        <w:widowControl w:val="0"/>
        <w:tabs>
          <w:tab w:val="left" w:pos="70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w:t>
      </w:r>
      <w:r w:rsidRPr="002C1DDD">
        <w:rPr>
          <w:rFonts w:ascii="Times New Roman" w:eastAsia="Times New Roman" w:hAnsi="Times New Roman"/>
          <w:bCs/>
          <w:sz w:val="24"/>
          <w:szCs w:val="28"/>
          <w:lang w:eastAsia="ru-RU"/>
        </w:rPr>
        <w:t xml:space="preserve"> </w:t>
      </w:r>
      <w:r w:rsidRPr="002C1DDD">
        <w:rPr>
          <w:rFonts w:ascii="Times New Roman" w:eastAsia="Times New Roman" w:hAnsi="Times New Roman"/>
          <w:b/>
          <w:bCs/>
          <w:sz w:val="24"/>
          <w:szCs w:val="28"/>
          <w:lang w:eastAsia="ru-RU"/>
        </w:rPr>
        <w:t>МАФ и уличная мебель.</w:t>
      </w:r>
    </w:p>
    <w:p w:rsidR="00B556A0" w:rsidRPr="002C1DDD" w:rsidRDefault="00B556A0" w:rsidP="00B556A0">
      <w:pPr>
        <w:widowControl w:val="0"/>
        <w:tabs>
          <w:tab w:val="left" w:pos="70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4.11.1.</w:t>
      </w:r>
      <w:r w:rsidRPr="002C1DDD">
        <w:rPr>
          <w:rFonts w:ascii="Times New Roman" w:eastAsia="Times New Roman" w:hAnsi="Times New Roman"/>
          <w:bCs/>
          <w:sz w:val="24"/>
          <w:szCs w:val="28"/>
          <w:lang w:eastAsia="ru-RU"/>
        </w:rPr>
        <w:t xml:space="preserve"> При проектировании, выборе МАФ учитывается:</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соответствие материалов и конструкции МАФ климату и назначению МАФ;</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антивандальная защищенность - от разрушения, оклейки, нанесения надписей и изображений;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возможность ремонта или замены деталей МАФ;</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защита от образования наледи и снежных заносов, обеспечение стока воды;</w:t>
      </w:r>
    </w:p>
    <w:p w:rsidR="00B556A0" w:rsidRPr="002C1DDD" w:rsidRDefault="00B556A0" w:rsidP="00B556A0">
      <w:pPr>
        <w:widowControl w:val="0"/>
        <w:numPr>
          <w:ilvl w:val="0"/>
          <w:numId w:val="5"/>
        </w:numPr>
        <w:tabs>
          <w:tab w:val="left" w:pos="28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удобство обслуживания, а также механизированной и ручной очистки территории рядом с МАФ и под конструкцией:</w:t>
      </w:r>
    </w:p>
    <w:p w:rsidR="00B556A0" w:rsidRPr="002C1DDD" w:rsidRDefault="00B556A0" w:rsidP="00B556A0">
      <w:pPr>
        <w:widowControl w:val="0"/>
        <w:numPr>
          <w:ilvl w:val="0"/>
          <w:numId w:val="5"/>
        </w:numPr>
        <w:tabs>
          <w:tab w:val="left" w:pos="27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эргономичность конструкций (высоту и наклон спинки, высоту урн и прочее);</w:t>
      </w:r>
    </w:p>
    <w:p w:rsidR="00B556A0" w:rsidRPr="002C1DDD" w:rsidRDefault="00B556A0" w:rsidP="00B556A0">
      <w:pPr>
        <w:widowControl w:val="0"/>
        <w:tabs>
          <w:tab w:val="left" w:pos="3059"/>
          <w:tab w:val="left" w:pos="4179"/>
          <w:tab w:val="left" w:pos="6962"/>
          <w:tab w:val="left" w:pos="792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расцветку, не диссонирующую с окружением;</w:t>
      </w:r>
    </w:p>
    <w:p w:rsidR="00B556A0" w:rsidRPr="002C1DDD" w:rsidRDefault="00B556A0" w:rsidP="00B556A0">
      <w:pPr>
        <w:widowControl w:val="0"/>
        <w:tabs>
          <w:tab w:val="left" w:pos="3675"/>
          <w:tab w:val="left" w:pos="4988"/>
          <w:tab w:val="left" w:pos="764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безопасность для потенциальных</w:t>
      </w:r>
      <w:r w:rsidRPr="002C1DDD">
        <w:rPr>
          <w:rFonts w:ascii="Times New Roman" w:eastAsia="Times New Roman" w:hAnsi="Times New Roman"/>
          <w:bCs/>
          <w:sz w:val="24"/>
          <w:szCs w:val="28"/>
          <w:lang w:eastAsia="ru-RU"/>
        </w:rPr>
        <w:tab/>
        <w:t>пользователей;</w:t>
      </w:r>
    </w:p>
    <w:p w:rsidR="00B556A0" w:rsidRPr="002C1DDD" w:rsidRDefault="00B556A0" w:rsidP="00B556A0">
      <w:pPr>
        <w:widowControl w:val="0"/>
        <w:numPr>
          <w:ilvl w:val="0"/>
          <w:numId w:val="5"/>
        </w:numPr>
        <w:tabs>
          <w:tab w:val="left" w:pos="27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стилистическое сочетание с другими МАФ и окружающей архитектурой;</w:t>
      </w:r>
    </w:p>
    <w:p w:rsidR="00B556A0" w:rsidRPr="002C1DDD" w:rsidRDefault="00B556A0" w:rsidP="00B556A0">
      <w:pPr>
        <w:widowControl w:val="0"/>
        <w:tabs>
          <w:tab w:val="left" w:pos="792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w:t>
      </w:r>
      <w:r w:rsidRPr="002C1DDD">
        <w:rPr>
          <w:rFonts w:ascii="Times New Roman" w:eastAsia="Times New Roman" w:hAnsi="Times New Roman"/>
          <w:bCs/>
          <w:sz w:val="24"/>
          <w:szCs w:val="28"/>
          <w:lang w:eastAsia="ru-RU"/>
        </w:rPr>
        <w:tab/>
        <w:t>зон и дворов.</w:t>
      </w:r>
    </w:p>
    <w:p w:rsidR="00B556A0" w:rsidRPr="002C1DDD" w:rsidRDefault="00B556A0" w:rsidP="00B556A0">
      <w:pPr>
        <w:widowControl w:val="0"/>
        <w:tabs>
          <w:tab w:val="left" w:pos="1622"/>
          <w:tab w:val="left" w:pos="3348"/>
          <w:tab w:val="left" w:pos="5533"/>
          <w:tab w:val="left" w:pos="6595"/>
          <w:tab w:val="left" w:pos="8602"/>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4.11.2.</w:t>
      </w:r>
      <w:r w:rsidRPr="002C1DDD">
        <w:rPr>
          <w:rFonts w:ascii="Times New Roman" w:eastAsia="Times New Roman" w:hAnsi="Times New Roman"/>
          <w:bCs/>
          <w:sz w:val="24"/>
          <w:szCs w:val="28"/>
          <w:lang w:eastAsia="ru-RU"/>
        </w:rPr>
        <w:t xml:space="preserve"> Общие требования к установке МАФ:</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-расположение, не создающее препятствий для пешеходов;</w:t>
      </w:r>
    </w:p>
    <w:p w:rsidR="00B556A0" w:rsidRPr="002C1DDD" w:rsidRDefault="00B556A0" w:rsidP="00B556A0">
      <w:pPr>
        <w:widowControl w:val="0"/>
        <w:numPr>
          <w:ilvl w:val="0"/>
          <w:numId w:val="5"/>
        </w:numPr>
        <w:tabs>
          <w:tab w:val="left" w:pos="28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компактная установка на минимальной площади в местах большого скопления людей;</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устойчивость конструкции;</w:t>
      </w:r>
    </w:p>
    <w:p w:rsidR="00B556A0" w:rsidRPr="002C1DDD" w:rsidRDefault="00B556A0" w:rsidP="00B556A0">
      <w:pPr>
        <w:widowControl w:val="0"/>
        <w:numPr>
          <w:ilvl w:val="0"/>
          <w:numId w:val="5"/>
        </w:numPr>
        <w:tabs>
          <w:tab w:val="left" w:pos="27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надежная фиксация или обеспечение возможности перемещения в зависимости от условий расположения;</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наличие в каждой конкретной зоне МАФ рекомендуемых типов для такой зоны.</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4.11.3.</w:t>
      </w:r>
      <w:r w:rsidRPr="002C1DDD">
        <w:rPr>
          <w:rFonts w:ascii="Times New Roman" w:eastAsia="Times New Roman" w:hAnsi="Times New Roman"/>
          <w:bCs/>
          <w:sz w:val="24"/>
          <w:szCs w:val="28"/>
          <w:lang w:eastAsia="ru-RU"/>
        </w:rPr>
        <w:t xml:space="preserve"> Требования к установке урн: </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достаточная высота (максимальная до 100 см) и объем;</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наличие рельефного </w:t>
      </w:r>
      <w:proofErr w:type="spellStart"/>
      <w:r w:rsidRPr="002C1DDD">
        <w:rPr>
          <w:rFonts w:ascii="Times New Roman" w:eastAsia="Times New Roman" w:hAnsi="Times New Roman"/>
          <w:bCs/>
          <w:sz w:val="24"/>
          <w:szCs w:val="28"/>
          <w:lang w:eastAsia="ru-RU"/>
        </w:rPr>
        <w:t>текстурирования</w:t>
      </w:r>
      <w:proofErr w:type="spellEnd"/>
      <w:r w:rsidRPr="002C1DDD">
        <w:rPr>
          <w:rFonts w:ascii="Times New Roman" w:eastAsia="Times New Roman" w:hAnsi="Times New Roman"/>
          <w:bCs/>
          <w:sz w:val="24"/>
          <w:szCs w:val="28"/>
          <w:lang w:eastAsia="ru-RU"/>
        </w:rPr>
        <w:t xml:space="preserve"> или перфорирования для защиты от графического вандализма;</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защита от дождя и снега;</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использование и аккуратное расположение вставных ведер и мусорных мешков.</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Домоуправления, жилищно-эксплуатационные участки, предприятия, организации, учебные учреждения - около своих зданий, как правило, у входа и выхода;</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Торгующие организации - у входа и выхода из торговых помещений, у палаток, ларьков, павильонов и т.д.;</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Администрации рынков - у входа, выхода с территории рынка и через каждые 25 метров по территории рынка;</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Автозаправочные станции, пункты придорожного сервиса, авторемонтные мастерские - у каждой раздаточной колонки и входа выхода в административные здания и ремонтные боксы;</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4.11.4.</w:t>
      </w:r>
      <w:r w:rsidRPr="002C1DDD">
        <w:rPr>
          <w:rFonts w:ascii="Times New Roman" w:eastAsia="Times New Roman" w:hAnsi="Times New Roman"/>
          <w:bCs/>
          <w:sz w:val="24"/>
          <w:szCs w:val="28"/>
          <w:lang w:eastAsia="ru-RU"/>
        </w:rPr>
        <w:t xml:space="preserve"> Установка уличной мебели.</w:t>
      </w:r>
    </w:p>
    <w:p w:rsidR="00B556A0" w:rsidRPr="002C1DDD" w:rsidRDefault="00B556A0" w:rsidP="00B556A0">
      <w:pPr>
        <w:widowControl w:val="0"/>
        <w:numPr>
          <w:ilvl w:val="0"/>
          <w:numId w:val="5"/>
        </w:numPr>
        <w:tabs>
          <w:tab w:val="left" w:pos="27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lastRenderedPageBreak/>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B556A0" w:rsidRPr="002C1DDD" w:rsidRDefault="00B556A0" w:rsidP="00B556A0">
      <w:pPr>
        <w:widowControl w:val="0"/>
        <w:tabs>
          <w:tab w:val="left" w:pos="709"/>
          <w:tab w:val="left" w:pos="811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4.11.5.</w:t>
      </w:r>
      <w:r w:rsidRPr="002C1DDD">
        <w:rPr>
          <w:rFonts w:ascii="Times New Roman" w:eastAsia="Times New Roman" w:hAnsi="Times New Roman"/>
          <w:bCs/>
          <w:sz w:val="24"/>
          <w:szCs w:val="28"/>
          <w:lang w:eastAsia="ru-RU"/>
        </w:rPr>
        <w:t xml:space="preserve"> Установка цветочниц (вазонов), в том числе навесных:</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высота цветочниц (вазонов) обеспечивает предотвращение случайного наезда автомобилей и попадания мусора;</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дизайн (цвет, форма) цветочниц (вазонов) не отвлекает внимание от растений;</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B556A0" w:rsidRPr="002C1DDD" w:rsidRDefault="00B556A0" w:rsidP="00B556A0">
      <w:pPr>
        <w:widowControl w:val="0"/>
        <w:tabs>
          <w:tab w:val="left" w:pos="709"/>
          <w:tab w:val="left" w:pos="3136"/>
          <w:tab w:val="left" w:pos="5282"/>
          <w:tab w:val="left" w:pos="757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4.11.6.</w:t>
      </w:r>
      <w:r w:rsidRPr="002C1DDD">
        <w:rPr>
          <w:rFonts w:ascii="Times New Roman" w:eastAsia="Times New Roman" w:hAnsi="Times New Roman"/>
          <w:bCs/>
          <w:sz w:val="24"/>
          <w:szCs w:val="28"/>
          <w:lang w:eastAsia="ru-RU"/>
        </w:rPr>
        <w:t xml:space="preserve"> При установке ограждений обеспечивается: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-прочность, обеспечивающая защиту пешеходов от наезда автомобилей;</w:t>
      </w:r>
    </w:p>
    <w:p w:rsidR="00B556A0" w:rsidRPr="002C1DDD" w:rsidRDefault="00B556A0" w:rsidP="00B556A0">
      <w:pPr>
        <w:widowControl w:val="0"/>
        <w:tabs>
          <w:tab w:val="left" w:pos="5623"/>
          <w:tab w:val="left" w:pos="85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-модульность, позволяющая создавать конструкции любой формы;</w:t>
      </w:r>
    </w:p>
    <w:p w:rsidR="00B556A0" w:rsidRPr="002C1DDD" w:rsidRDefault="00B556A0" w:rsidP="00B556A0">
      <w:pPr>
        <w:widowControl w:val="0"/>
        <w:tabs>
          <w:tab w:val="left" w:pos="26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-наличие светоотражающих элементов, в местах возможного наезда автомобиля;</w:t>
      </w:r>
    </w:p>
    <w:p w:rsidR="00B556A0" w:rsidRPr="002C1DDD" w:rsidRDefault="00B556A0" w:rsidP="00B556A0">
      <w:pPr>
        <w:widowControl w:val="0"/>
        <w:tabs>
          <w:tab w:val="left" w:pos="5623"/>
          <w:tab w:val="left" w:pos="85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расположение ограды не далее 10 см от края газона;</w:t>
      </w:r>
    </w:p>
    <w:p w:rsidR="00B556A0" w:rsidRPr="002C1DDD" w:rsidRDefault="00B556A0" w:rsidP="00B556A0">
      <w:pPr>
        <w:widowControl w:val="0"/>
        <w:numPr>
          <w:ilvl w:val="0"/>
          <w:numId w:val="5"/>
        </w:numPr>
        <w:tabs>
          <w:tab w:val="left" w:pos="26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использование нейтральных цветов (черный, белый, серый, темные оттенки</w:t>
      </w:r>
    </w:p>
    <w:p w:rsidR="00B556A0" w:rsidRPr="002C1DDD" w:rsidRDefault="00B556A0" w:rsidP="00B556A0">
      <w:pPr>
        <w:widowControl w:val="0"/>
        <w:tabs>
          <w:tab w:val="left" w:pos="1080"/>
          <w:tab w:val="left" w:pos="2326"/>
          <w:tab w:val="left" w:pos="6034"/>
          <w:tab w:val="left" w:pos="811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других</w:t>
      </w:r>
      <w:r w:rsidRPr="002C1DDD">
        <w:rPr>
          <w:rFonts w:ascii="Times New Roman" w:eastAsia="Times New Roman" w:hAnsi="Times New Roman"/>
          <w:bCs/>
          <w:sz w:val="24"/>
          <w:szCs w:val="28"/>
          <w:lang w:eastAsia="ru-RU"/>
        </w:rPr>
        <w:tab/>
        <w:t>цветов) или естественного цвета используемого</w:t>
      </w:r>
      <w:r w:rsidRPr="002C1DDD">
        <w:rPr>
          <w:rFonts w:ascii="Times New Roman" w:eastAsia="Times New Roman" w:hAnsi="Times New Roman"/>
          <w:bCs/>
          <w:sz w:val="24"/>
          <w:szCs w:val="28"/>
          <w:lang w:eastAsia="ru-RU"/>
        </w:rPr>
        <w:tab/>
        <w:t>материала.</w:t>
      </w:r>
    </w:p>
    <w:p w:rsidR="00B556A0" w:rsidRPr="002C1DDD" w:rsidRDefault="00B556A0" w:rsidP="00B556A0">
      <w:pPr>
        <w:widowControl w:val="0"/>
        <w:tabs>
          <w:tab w:val="left" w:pos="89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4.11.7.</w:t>
      </w:r>
      <w:r w:rsidRPr="002C1DDD">
        <w:rPr>
          <w:rFonts w:ascii="Times New Roman" w:eastAsia="Times New Roman" w:hAnsi="Times New Roman"/>
          <w:bCs/>
          <w:sz w:val="24"/>
          <w:szCs w:val="28"/>
          <w:lang w:eastAsia="ru-RU"/>
        </w:rPr>
        <w:t xml:space="preserve"> Для пешеходных зон используются следующие МАФ:</w:t>
      </w:r>
    </w:p>
    <w:p w:rsidR="00B556A0" w:rsidRPr="002C1DDD" w:rsidRDefault="00B556A0" w:rsidP="00B556A0">
      <w:pPr>
        <w:widowControl w:val="0"/>
        <w:tabs>
          <w:tab w:val="left" w:pos="2531"/>
          <w:tab w:val="left" w:pos="5623"/>
          <w:tab w:val="left" w:pos="85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уличные фонари, высота которых соотносима с ростом человека; </w:t>
      </w:r>
    </w:p>
    <w:p w:rsidR="00B556A0" w:rsidRPr="002C1DDD" w:rsidRDefault="00B556A0" w:rsidP="00B556A0">
      <w:pPr>
        <w:widowControl w:val="0"/>
        <w:tabs>
          <w:tab w:val="left" w:pos="2531"/>
          <w:tab w:val="left" w:pos="5623"/>
          <w:tab w:val="left" w:pos="85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скамейки, предполагающие длительное сидение;</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цветочницы и кашпо (вазоны);</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информационные стенды;</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защитные ограждения;</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столы для игр.</w:t>
      </w:r>
    </w:p>
    <w:p w:rsidR="00B556A0" w:rsidRPr="002C1DDD" w:rsidRDefault="00B556A0" w:rsidP="00B556A0">
      <w:pPr>
        <w:widowControl w:val="0"/>
        <w:tabs>
          <w:tab w:val="left" w:pos="10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4.11.8.</w:t>
      </w:r>
      <w:r w:rsidRPr="002C1DDD">
        <w:rPr>
          <w:rFonts w:ascii="Times New Roman" w:eastAsia="Times New Roman" w:hAnsi="Times New Roman"/>
          <w:bCs/>
          <w:sz w:val="24"/>
          <w:szCs w:val="28"/>
          <w:lang w:eastAsia="ru-RU"/>
        </w:rPr>
        <w:t xml:space="preserve"> При проектировании и установке оборудования рекомендуется предусматривать его защищенность, в том числе:</w:t>
      </w:r>
    </w:p>
    <w:p w:rsidR="00B556A0" w:rsidRPr="002C1DDD" w:rsidRDefault="00B556A0" w:rsidP="00B556A0">
      <w:pPr>
        <w:widowControl w:val="0"/>
        <w:numPr>
          <w:ilvl w:val="0"/>
          <w:numId w:val="5"/>
        </w:numPr>
        <w:tabs>
          <w:tab w:val="left" w:pos="28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использовать легко очищающиеся и стойких к воздействию абразивных и растворяющих веществ материалы;</w:t>
      </w:r>
    </w:p>
    <w:p w:rsidR="00B556A0" w:rsidRPr="002C1DDD" w:rsidRDefault="00B556A0" w:rsidP="00B556A0">
      <w:pPr>
        <w:widowControl w:val="0"/>
        <w:numPr>
          <w:ilvl w:val="0"/>
          <w:numId w:val="5"/>
        </w:numPr>
        <w:tabs>
          <w:tab w:val="left" w:pos="27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использовать на плоских поверхностях оборудования и МАФ перфорирование</w:t>
      </w:r>
    </w:p>
    <w:p w:rsidR="00B556A0" w:rsidRPr="002C1DDD" w:rsidRDefault="00B556A0" w:rsidP="00B556A0">
      <w:pPr>
        <w:widowControl w:val="0"/>
        <w:tabs>
          <w:tab w:val="left" w:pos="2858"/>
          <w:tab w:val="left" w:pos="5282"/>
          <w:tab w:val="left" w:pos="6343"/>
          <w:tab w:val="left" w:pos="852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или рельефное </w:t>
      </w:r>
      <w:proofErr w:type="spellStart"/>
      <w:r w:rsidRPr="002C1DDD">
        <w:rPr>
          <w:rFonts w:ascii="Times New Roman" w:eastAsia="Times New Roman" w:hAnsi="Times New Roman"/>
          <w:bCs/>
          <w:sz w:val="24"/>
          <w:szCs w:val="28"/>
          <w:lang w:eastAsia="ru-RU"/>
        </w:rPr>
        <w:t>текстурирование</w:t>
      </w:r>
      <w:proofErr w:type="spellEnd"/>
      <w:r w:rsidRPr="002C1DDD">
        <w:rPr>
          <w:rFonts w:ascii="Times New Roman" w:eastAsia="Times New Roman" w:hAnsi="Times New Roman"/>
          <w:bCs/>
          <w:sz w:val="24"/>
          <w:szCs w:val="28"/>
          <w:lang w:eastAsia="ru-RU"/>
        </w:rPr>
        <w:t>, которое мешает расклейке объявлений и разрисовыванию поверхности и облегчает очистку;</w:t>
      </w:r>
    </w:p>
    <w:p w:rsidR="00B556A0" w:rsidRPr="002C1DDD" w:rsidRDefault="00B556A0" w:rsidP="00B556A0">
      <w:pPr>
        <w:widowControl w:val="0"/>
        <w:numPr>
          <w:ilvl w:val="0"/>
          <w:numId w:val="5"/>
        </w:numPr>
        <w:tabs>
          <w:tab w:val="left" w:pos="27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B556A0" w:rsidRPr="002C1DDD" w:rsidRDefault="00B556A0" w:rsidP="00B556A0">
      <w:pPr>
        <w:widowControl w:val="0"/>
        <w:tabs>
          <w:tab w:val="left" w:pos="279"/>
        </w:tabs>
        <w:spacing w:line="276" w:lineRule="auto"/>
        <w:rPr>
          <w:rFonts w:ascii="Times New Roman" w:eastAsia="Times New Roman" w:hAnsi="Times New Roman"/>
          <w:bCs/>
          <w:sz w:val="24"/>
          <w:szCs w:val="28"/>
          <w:lang w:eastAsia="ru-RU"/>
        </w:rPr>
      </w:pPr>
    </w:p>
    <w:p w:rsidR="00B556A0" w:rsidRPr="002C1DDD" w:rsidRDefault="00B556A0" w:rsidP="00B556A0">
      <w:pPr>
        <w:widowControl w:val="0"/>
        <w:tabs>
          <w:tab w:val="left" w:pos="3837"/>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4.12. Ограждения (заборы).</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4.12.1.</w:t>
      </w:r>
      <w:r w:rsidRPr="002C1DDD">
        <w:rPr>
          <w:rFonts w:ascii="Times New Roman" w:eastAsia="Times New Roman" w:hAnsi="Times New Roman"/>
          <w:bCs/>
          <w:sz w:val="24"/>
          <w:szCs w:val="28"/>
          <w:lang w:eastAsia="ru-RU"/>
        </w:rPr>
        <w:t xml:space="preserve">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поселения.</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4.12.2.</w:t>
      </w:r>
      <w:r w:rsidRPr="002C1DDD">
        <w:rPr>
          <w:rFonts w:ascii="Times New Roman" w:eastAsia="Times New Roman" w:hAnsi="Times New Roman"/>
          <w:bCs/>
          <w:sz w:val="24"/>
          <w:szCs w:val="28"/>
          <w:lang w:eastAsia="ru-RU"/>
        </w:rPr>
        <w:t xml:space="preserve">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4.12.3.</w:t>
      </w:r>
      <w:r w:rsidRPr="002C1DDD">
        <w:rPr>
          <w:rFonts w:ascii="Times New Roman" w:eastAsia="Times New Roman" w:hAnsi="Times New Roman"/>
          <w:bCs/>
          <w:sz w:val="24"/>
          <w:szCs w:val="28"/>
          <w:lang w:eastAsia="ru-RU"/>
        </w:rPr>
        <w:t xml:space="preserve">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w:t>
      </w:r>
      <w:r w:rsidRPr="002C1DDD">
        <w:rPr>
          <w:rFonts w:ascii="Times New Roman" w:eastAsia="Times New Roman" w:hAnsi="Times New Roman"/>
          <w:bCs/>
          <w:sz w:val="24"/>
          <w:szCs w:val="28"/>
          <w:lang w:eastAsia="ru-RU"/>
        </w:rPr>
        <w:lastRenderedPageBreak/>
        <w:t>территории газона, цветника, зеленых насаждений с отступом от границы примыкания 0,2-0,3 м.</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4.12.4.</w:t>
      </w:r>
      <w:r w:rsidRPr="002C1DDD">
        <w:rPr>
          <w:rFonts w:ascii="Times New Roman" w:eastAsia="Times New Roman" w:hAnsi="Times New Roman"/>
          <w:bCs/>
          <w:sz w:val="24"/>
          <w:szCs w:val="28"/>
          <w:lang w:eastAsia="ru-RU"/>
        </w:rPr>
        <w:t xml:space="preserve"> На территории сельского поселения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4.12.5.</w:t>
      </w:r>
      <w:r w:rsidRPr="002C1DDD">
        <w:rPr>
          <w:rFonts w:ascii="Times New Roman" w:eastAsia="Times New Roman" w:hAnsi="Times New Roman"/>
          <w:bCs/>
          <w:sz w:val="24"/>
          <w:szCs w:val="28"/>
          <w:lang w:eastAsia="ru-RU"/>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4.12.16.</w:t>
      </w:r>
      <w:r w:rsidRPr="002C1DDD">
        <w:rPr>
          <w:rFonts w:ascii="Times New Roman" w:eastAsia="Times New Roman" w:hAnsi="Times New Roman"/>
          <w:bCs/>
          <w:sz w:val="24"/>
          <w:szCs w:val="28"/>
          <w:lang w:eastAsia="ru-RU"/>
        </w:rPr>
        <w:t xml:space="preserve">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p>
    <w:p w:rsidR="00B556A0" w:rsidRPr="002C1DDD" w:rsidRDefault="00B556A0" w:rsidP="00B556A0">
      <w:pPr>
        <w:widowControl w:val="0"/>
        <w:tabs>
          <w:tab w:val="left" w:pos="3937"/>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4.13. Водные устройства.</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w:t>
      </w:r>
      <w:r w:rsidRPr="002C1DDD">
        <w:rPr>
          <w:rFonts w:ascii="Times New Roman" w:eastAsia="Times New Roman" w:hAnsi="Times New Roman"/>
          <w:bCs/>
          <w:sz w:val="24"/>
          <w:szCs w:val="28"/>
          <w:lang w:eastAsia="ru-RU"/>
        </w:rPr>
        <w:t xml:space="preserve">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w:t>
      </w:r>
      <w:r w:rsidRPr="002C1DDD">
        <w:rPr>
          <w:rFonts w:ascii="Times New Roman" w:eastAsia="Times New Roman" w:hAnsi="Times New Roman"/>
          <w:bCs/>
          <w:sz w:val="24"/>
          <w:szCs w:val="28"/>
          <w:lang w:eastAsia="ru-RU"/>
        </w:rPr>
        <w:tab/>
        <w:t>и ливневую канализацию.</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4.13.2.</w:t>
      </w:r>
      <w:r w:rsidRPr="002C1DDD">
        <w:rPr>
          <w:rFonts w:ascii="Times New Roman" w:eastAsia="Times New Roman" w:hAnsi="Times New Roman"/>
          <w:bCs/>
          <w:sz w:val="24"/>
          <w:szCs w:val="28"/>
          <w:lang w:eastAsia="ru-RU"/>
        </w:rPr>
        <w:t xml:space="preserve"> Место размещения питьевого фонтанчика и подход к нему оборудуются твердым видом покрытия, высота питьевого фонтанчика должна составлять не более 90 см для взрослых и не</w:t>
      </w:r>
      <w:r w:rsidRPr="002C1DDD">
        <w:rPr>
          <w:rFonts w:ascii="Times New Roman" w:eastAsia="Times New Roman" w:hAnsi="Times New Roman"/>
          <w:bCs/>
          <w:sz w:val="24"/>
          <w:szCs w:val="28"/>
          <w:lang w:eastAsia="ru-RU"/>
        </w:rPr>
        <w:tab/>
        <w:t>более 70 см для детей.</w:t>
      </w:r>
    </w:p>
    <w:p w:rsidR="00B556A0" w:rsidRPr="002C1DDD" w:rsidRDefault="00B556A0" w:rsidP="00B556A0">
      <w:pPr>
        <w:widowControl w:val="0"/>
        <w:tabs>
          <w:tab w:val="left" w:pos="88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4.13.3.</w:t>
      </w:r>
      <w:r w:rsidRPr="002C1DDD">
        <w:rPr>
          <w:rFonts w:ascii="Times New Roman" w:eastAsia="Times New Roman" w:hAnsi="Times New Roman"/>
          <w:bCs/>
          <w:sz w:val="24"/>
          <w:szCs w:val="28"/>
          <w:lang w:eastAsia="ru-RU"/>
        </w:rPr>
        <w:t xml:space="preserve">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B556A0" w:rsidRPr="002C1DDD" w:rsidRDefault="00B556A0" w:rsidP="00B556A0">
      <w:pPr>
        <w:widowControl w:val="0"/>
        <w:tabs>
          <w:tab w:val="left" w:pos="993"/>
          <w:tab w:val="left" w:pos="3989"/>
          <w:tab w:val="left" w:pos="775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4.13.4.</w:t>
      </w:r>
      <w:r w:rsidRPr="002C1DDD">
        <w:rPr>
          <w:rFonts w:ascii="Times New Roman" w:eastAsia="Times New Roman" w:hAnsi="Times New Roman"/>
          <w:bCs/>
          <w:sz w:val="24"/>
          <w:szCs w:val="28"/>
          <w:lang w:eastAsia="ru-RU"/>
        </w:rPr>
        <w:t xml:space="preserve"> Уличное коммунально-бытовое оборудование.</w:t>
      </w:r>
    </w:p>
    <w:p w:rsidR="00B556A0" w:rsidRPr="002C1DDD" w:rsidRDefault="00B556A0" w:rsidP="00B556A0">
      <w:pPr>
        <w:widowControl w:val="0"/>
        <w:tabs>
          <w:tab w:val="left" w:pos="86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4.13.5.</w:t>
      </w:r>
      <w:r w:rsidRPr="002C1DDD">
        <w:rPr>
          <w:rFonts w:ascii="Times New Roman" w:eastAsia="Times New Roman" w:hAnsi="Times New Roman"/>
          <w:bCs/>
          <w:sz w:val="24"/>
          <w:szCs w:val="28"/>
          <w:lang w:eastAsia="ru-RU"/>
        </w:rPr>
        <w:t xml:space="preserve">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2C1DDD">
        <w:rPr>
          <w:rFonts w:ascii="Times New Roman" w:eastAsia="Times New Roman" w:hAnsi="Times New Roman"/>
          <w:bCs/>
          <w:sz w:val="24"/>
          <w:szCs w:val="28"/>
          <w:lang w:eastAsia="ru-RU"/>
        </w:rPr>
        <w:t>экологичность</w:t>
      </w:r>
      <w:proofErr w:type="spellEnd"/>
      <w:r w:rsidRPr="002C1DDD">
        <w:rPr>
          <w:rFonts w:ascii="Times New Roman" w:eastAsia="Times New Roman" w:hAnsi="Times New Roman"/>
          <w:bCs/>
          <w:sz w:val="24"/>
          <w:szCs w:val="28"/>
          <w:lang w:eastAsia="ru-RU"/>
        </w:rPr>
        <w:t>, безопасность, удобство в пользовании, легкость очистки, опрятный внешний вид.</w:t>
      </w:r>
    </w:p>
    <w:p w:rsidR="00B556A0" w:rsidRPr="002C1DDD" w:rsidRDefault="00B556A0" w:rsidP="00B556A0">
      <w:pPr>
        <w:widowControl w:val="0"/>
        <w:tabs>
          <w:tab w:val="left" w:pos="86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4.13.6.</w:t>
      </w:r>
      <w:r w:rsidRPr="002C1DDD">
        <w:rPr>
          <w:rFonts w:ascii="Times New Roman" w:eastAsia="Times New Roman" w:hAnsi="Times New Roman"/>
          <w:bCs/>
          <w:sz w:val="24"/>
          <w:szCs w:val="28"/>
          <w:lang w:eastAsia="ru-RU"/>
        </w:rPr>
        <w:t xml:space="preserve">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B556A0" w:rsidRPr="002C1DDD" w:rsidRDefault="00B556A0" w:rsidP="00B556A0">
      <w:pPr>
        <w:widowControl w:val="0"/>
        <w:tabs>
          <w:tab w:val="left" w:pos="86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4.13.7.</w:t>
      </w:r>
      <w:r w:rsidRPr="002C1DDD">
        <w:rPr>
          <w:rFonts w:ascii="Times New Roman" w:eastAsia="Times New Roman" w:hAnsi="Times New Roman"/>
          <w:bCs/>
          <w:sz w:val="24"/>
          <w:szCs w:val="28"/>
          <w:lang w:eastAsia="ru-RU"/>
        </w:rPr>
        <w:t xml:space="preserve"> Собственник, а также иной правообладатель уличного коммунально-</w:t>
      </w:r>
      <w:r w:rsidRPr="002C1DDD">
        <w:rPr>
          <w:rFonts w:ascii="Times New Roman" w:eastAsia="Times New Roman" w:hAnsi="Times New Roman"/>
          <w:bCs/>
          <w:sz w:val="24"/>
          <w:szCs w:val="28"/>
          <w:lang w:eastAsia="ru-RU"/>
        </w:rPr>
        <w:softHyphen/>
        <w:t>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B556A0" w:rsidRPr="002C1DDD" w:rsidRDefault="00B556A0" w:rsidP="00B556A0">
      <w:pPr>
        <w:widowControl w:val="0"/>
        <w:tabs>
          <w:tab w:val="left" w:pos="63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4.13.8.</w:t>
      </w:r>
      <w:r w:rsidRPr="002C1DDD">
        <w:rPr>
          <w:rFonts w:ascii="Times New Roman" w:eastAsia="Times New Roman" w:hAnsi="Times New Roman"/>
          <w:bCs/>
          <w:sz w:val="24"/>
          <w:szCs w:val="28"/>
          <w:lang w:eastAsia="ru-RU"/>
        </w:rPr>
        <w:t xml:space="preserve"> Уличное техническое оборудование и инженерные коммуникации (линейные сооружения).</w:t>
      </w:r>
    </w:p>
    <w:p w:rsidR="00B556A0" w:rsidRPr="002C1DDD" w:rsidRDefault="00B556A0" w:rsidP="00B556A0">
      <w:pPr>
        <w:widowControl w:val="0"/>
        <w:tabs>
          <w:tab w:val="left" w:pos="86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lastRenderedPageBreak/>
        <w:t>4.13.9.</w:t>
      </w:r>
      <w:r w:rsidRPr="002C1DDD">
        <w:rPr>
          <w:rFonts w:ascii="Times New Roman" w:eastAsia="Times New Roman" w:hAnsi="Times New Roman"/>
          <w:bCs/>
          <w:sz w:val="24"/>
          <w:szCs w:val="28"/>
          <w:lang w:eastAsia="ru-RU"/>
        </w:rPr>
        <w:t xml:space="preserve"> 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sidRPr="002C1DDD">
        <w:rPr>
          <w:rFonts w:ascii="Times New Roman" w:eastAsia="Times New Roman" w:hAnsi="Times New Roman"/>
          <w:bCs/>
          <w:sz w:val="24"/>
          <w:szCs w:val="28"/>
          <w:lang w:eastAsia="ru-RU"/>
        </w:rPr>
        <w:t>вендинговое</w:t>
      </w:r>
      <w:proofErr w:type="spellEnd"/>
      <w:r w:rsidRPr="002C1DDD">
        <w:rPr>
          <w:rFonts w:ascii="Times New Roman" w:eastAsia="Times New Roman" w:hAnsi="Times New Roman"/>
          <w:bCs/>
          <w:sz w:val="24"/>
          <w:szCs w:val="28"/>
          <w:lang w:eastAsia="ru-RU"/>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w:t>
      </w:r>
      <w:proofErr w:type="spellStart"/>
      <w:r w:rsidRPr="002C1DDD">
        <w:rPr>
          <w:rFonts w:ascii="Times New Roman" w:eastAsia="Times New Roman" w:hAnsi="Times New Roman"/>
          <w:bCs/>
          <w:sz w:val="24"/>
          <w:szCs w:val="28"/>
          <w:lang w:eastAsia="ru-RU"/>
        </w:rPr>
        <w:t>дождеприемных</w:t>
      </w:r>
      <w:proofErr w:type="spellEnd"/>
      <w:r w:rsidRPr="002C1DDD">
        <w:rPr>
          <w:rFonts w:ascii="Times New Roman" w:eastAsia="Times New Roman" w:hAnsi="Times New Roman"/>
          <w:bCs/>
          <w:sz w:val="24"/>
          <w:szCs w:val="28"/>
          <w:lang w:eastAsia="ru-RU"/>
        </w:rPr>
        <w:t xml:space="preserve"> колодцев, вентиляционные шахты подземных</w:t>
      </w:r>
      <w:r w:rsidRPr="002C1DDD">
        <w:rPr>
          <w:rFonts w:ascii="Times New Roman" w:eastAsia="Times New Roman" w:hAnsi="Times New Roman"/>
          <w:bCs/>
          <w:sz w:val="24"/>
          <w:szCs w:val="28"/>
          <w:lang w:eastAsia="ru-RU"/>
        </w:rPr>
        <w:tab/>
        <w:t>коммуникаций, шкафы телефонной связи и т.п.).</w:t>
      </w:r>
    </w:p>
    <w:p w:rsidR="00B556A0" w:rsidRPr="002C1DDD" w:rsidRDefault="00B556A0" w:rsidP="00B556A0">
      <w:pPr>
        <w:widowControl w:val="0"/>
        <w:tabs>
          <w:tab w:val="left" w:pos="993"/>
          <w:tab w:val="left" w:pos="1276"/>
          <w:tab w:val="left" w:pos="866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4.13.10.</w:t>
      </w:r>
      <w:r w:rsidRPr="002C1DDD">
        <w:rPr>
          <w:rFonts w:ascii="Times New Roman" w:eastAsia="Times New Roman" w:hAnsi="Times New Roman"/>
          <w:bCs/>
          <w:sz w:val="24"/>
          <w:szCs w:val="28"/>
          <w:lang w:eastAsia="ru-RU"/>
        </w:rPr>
        <w:t xml:space="preserve"> Элементы инженерного оборудования не должны противоречить техническим условиям, в том числе:</w:t>
      </w:r>
    </w:p>
    <w:p w:rsidR="00B556A0" w:rsidRPr="002C1DDD" w:rsidRDefault="00B556A0" w:rsidP="00B556A0">
      <w:pPr>
        <w:widowControl w:val="0"/>
        <w:numPr>
          <w:ilvl w:val="0"/>
          <w:numId w:val="5"/>
        </w:numPr>
        <w:tabs>
          <w:tab w:val="left" w:pos="225"/>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B556A0" w:rsidRPr="002C1DDD" w:rsidRDefault="00B556A0" w:rsidP="00B556A0">
      <w:pPr>
        <w:widowControl w:val="0"/>
        <w:numPr>
          <w:ilvl w:val="0"/>
          <w:numId w:val="5"/>
        </w:numPr>
        <w:tabs>
          <w:tab w:val="left" w:pos="225"/>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вентиляционные шахты подземных коммуникаций необходимо оборудовать решетками.</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4.13.11.</w:t>
      </w:r>
      <w:r w:rsidRPr="002C1DDD">
        <w:rPr>
          <w:rFonts w:ascii="Times New Roman" w:eastAsia="Times New Roman" w:hAnsi="Times New Roman"/>
          <w:bCs/>
          <w:sz w:val="24"/>
          <w:szCs w:val="28"/>
          <w:lang w:eastAsia="ru-RU"/>
        </w:rPr>
        <w:t xml:space="preserve">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B556A0" w:rsidRPr="002C1DDD" w:rsidRDefault="00B556A0" w:rsidP="00B556A0">
      <w:pPr>
        <w:widowControl w:val="0"/>
        <w:tabs>
          <w:tab w:val="left" w:pos="86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4.13.12.</w:t>
      </w:r>
      <w:r w:rsidRPr="002C1DDD">
        <w:rPr>
          <w:rFonts w:ascii="Times New Roman" w:eastAsia="Times New Roman" w:hAnsi="Times New Roman"/>
          <w:bCs/>
          <w:sz w:val="24"/>
          <w:szCs w:val="28"/>
          <w:lang w:eastAsia="ru-RU"/>
        </w:rPr>
        <w:t xml:space="preserve">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B556A0" w:rsidRPr="002C1DDD" w:rsidRDefault="00B556A0" w:rsidP="00B556A0">
      <w:pPr>
        <w:widowControl w:val="0"/>
        <w:tabs>
          <w:tab w:val="left" w:pos="92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4.13.13</w:t>
      </w:r>
      <w:r w:rsidRPr="002C1DDD">
        <w:rPr>
          <w:rFonts w:ascii="Times New Roman" w:eastAsia="Times New Roman" w:hAnsi="Times New Roman"/>
          <w:bCs/>
          <w:sz w:val="24"/>
          <w:szCs w:val="28"/>
          <w:lang w:eastAsia="ru-RU"/>
        </w:rPr>
        <w:t>. В случае проведения ремонта инженерных коммуникаций размер прилегающей территории увеличивается на основании Постановления Администрации поселения.</w:t>
      </w:r>
    </w:p>
    <w:p w:rsidR="00B556A0" w:rsidRPr="002C1DDD" w:rsidRDefault="00B556A0" w:rsidP="00B556A0">
      <w:pPr>
        <w:widowControl w:val="0"/>
        <w:tabs>
          <w:tab w:val="left" w:pos="83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4.13.14.</w:t>
      </w:r>
      <w:r w:rsidRPr="002C1DDD">
        <w:rPr>
          <w:rFonts w:ascii="Times New Roman" w:eastAsia="Times New Roman" w:hAnsi="Times New Roman"/>
          <w:bCs/>
          <w:sz w:val="24"/>
          <w:szCs w:val="28"/>
          <w:lang w:eastAsia="ru-RU"/>
        </w:rPr>
        <w:t xml:space="preserve"> Не допускается повреждение наземных частей смотровых и </w:t>
      </w:r>
      <w:proofErr w:type="spellStart"/>
      <w:r w:rsidRPr="002C1DDD">
        <w:rPr>
          <w:rFonts w:ascii="Times New Roman" w:eastAsia="Times New Roman" w:hAnsi="Times New Roman"/>
          <w:bCs/>
          <w:sz w:val="24"/>
          <w:szCs w:val="28"/>
          <w:lang w:eastAsia="ru-RU"/>
        </w:rPr>
        <w:t>дождеприемных</w:t>
      </w:r>
      <w:proofErr w:type="spellEnd"/>
      <w:r w:rsidRPr="002C1DDD">
        <w:rPr>
          <w:rFonts w:ascii="Times New Roman" w:eastAsia="Times New Roman" w:hAnsi="Times New Roman"/>
          <w:bCs/>
          <w:sz w:val="24"/>
          <w:szCs w:val="28"/>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B556A0" w:rsidRPr="002C1DDD" w:rsidRDefault="00B556A0" w:rsidP="00B556A0">
      <w:pPr>
        <w:widowControl w:val="0"/>
        <w:tabs>
          <w:tab w:val="left" w:pos="92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4.13.15.</w:t>
      </w:r>
      <w:r w:rsidRPr="002C1DDD">
        <w:rPr>
          <w:rFonts w:ascii="Times New Roman" w:eastAsia="Times New Roman" w:hAnsi="Times New Roman"/>
          <w:bCs/>
          <w:sz w:val="24"/>
          <w:szCs w:val="28"/>
          <w:lang w:eastAsia="ru-RU"/>
        </w:rPr>
        <w:t xml:space="preserve">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рабочих дней восстановлены организациями, в ведении которых находятся коммуникации.</w:t>
      </w:r>
    </w:p>
    <w:p w:rsidR="00B556A0" w:rsidRPr="002C1DDD" w:rsidRDefault="00B556A0" w:rsidP="00B556A0">
      <w:pPr>
        <w:widowControl w:val="0"/>
        <w:tabs>
          <w:tab w:val="left" w:pos="92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4.13.16.</w:t>
      </w:r>
      <w:r w:rsidRPr="002C1DDD">
        <w:rPr>
          <w:rFonts w:ascii="Times New Roman" w:eastAsia="Times New Roman" w:hAnsi="Times New Roman"/>
          <w:bCs/>
          <w:sz w:val="24"/>
          <w:szCs w:val="28"/>
          <w:lang w:eastAsia="ru-RU"/>
        </w:rPr>
        <w:t xml:space="preserve">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2C1DDD">
        <w:rPr>
          <w:rFonts w:ascii="Times New Roman" w:eastAsia="Times New Roman" w:hAnsi="Times New Roman"/>
          <w:bCs/>
          <w:sz w:val="24"/>
          <w:szCs w:val="28"/>
          <w:lang w:eastAsia="ru-RU"/>
        </w:rPr>
        <w:t>коверы</w:t>
      </w:r>
      <w:proofErr w:type="spellEnd"/>
      <w:r w:rsidRPr="002C1DDD">
        <w:rPr>
          <w:rFonts w:ascii="Times New Roman" w:eastAsia="Times New Roman" w:hAnsi="Times New Roman"/>
          <w:bCs/>
          <w:sz w:val="24"/>
          <w:szCs w:val="28"/>
          <w:lang w:eastAsia="ru-RU"/>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2C1DDD">
        <w:rPr>
          <w:rFonts w:ascii="Times New Roman" w:eastAsia="Times New Roman" w:hAnsi="Times New Roman"/>
          <w:bCs/>
          <w:sz w:val="24"/>
          <w:szCs w:val="28"/>
          <w:lang w:eastAsia="ru-RU"/>
        </w:rPr>
        <w:t>асфальто-бетонного</w:t>
      </w:r>
      <w:proofErr w:type="spellEnd"/>
      <w:proofErr w:type="gramEnd"/>
      <w:r w:rsidRPr="002C1DDD">
        <w:rPr>
          <w:rFonts w:ascii="Times New Roman" w:eastAsia="Times New Roman" w:hAnsi="Times New Roman"/>
          <w:bCs/>
          <w:sz w:val="24"/>
          <w:szCs w:val="28"/>
          <w:lang w:eastAsia="ru-RU"/>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B556A0" w:rsidRPr="002C1DDD" w:rsidRDefault="00B556A0" w:rsidP="00B556A0">
      <w:pPr>
        <w:widowControl w:val="0"/>
        <w:tabs>
          <w:tab w:val="left" w:pos="92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4.13.17.</w:t>
      </w:r>
      <w:r w:rsidRPr="002C1DDD">
        <w:rPr>
          <w:rFonts w:ascii="Times New Roman" w:eastAsia="Times New Roman" w:hAnsi="Times New Roman"/>
          <w:bCs/>
          <w:sz w:val="24"/>
          <w:szCs w:val="28"/>
          <w:lang w:eastAsia="ru-RU"/>
        </w:rPr>
        <w:t xml:space="preserve">Не допускается отсутствие, загрязнение или неокрашенное состояние ограждений, люков смотровых и </w:t>
      </w:r>
      <w:proofErr w:type="spellStart"/>
      <w:r w:rsidRPr="002C1DDD">
        <w:rPr>
          <w:rFonts w:ascii="Times New Roman" w:eastAsia="Times New Roman" w:hAnsi="Times New Roman"/>
          <w:bCs/>
          <w:sz w:val="24"/>
          <w:szCs w:val="28"/>
          <w:lang w:eastAsia="ru-RU"/>
        </w:rPr>
        <w:t>дождеприемных</w:t>
      </w:r>
      <w:proofErr w:type="spellEnd"/>
      <w:r w:rsidRPr="002C1DDD">
        <w:rPr>
          <w:rFonts w:ascii="Times New Roman" w:eastAsia="Times New Roman" w:hAnsi="Times New Roman"/>
          <w:bCs/>
          <w:sz w:val="24"/>
          <w:szCs w:val="28"/>
          <w:lang w:eastAsia="ru-RU"/>
        </w:rPr>
        <w:t xml:space="preserve"> колодцев, отсутствие наружной изоляции </w:t>
      </w:r>
      <w:r w:rsidRPr="002C1DDD">
        <w:rPr>
          <w:rFonts w:ascii="Times New Roman" w:eastAsia="Times New Roman" w:hAnsi="Times New Roman"/>
          <w:bCs/>
          <w:sz w:val="24"/>
          <w:szCs w:val="28"/>
          <w:lang w:eastAsia="ru-RU"/>
        </w:rPr>
        <w:lastRenderedPageBreak/>
        <w:t>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B556A0" w:rsidRPr="002C1DDD" w:rsidRDefault="00B556A0" w:rsidP="00B556A0">
      <w:pPr>
        <w:widowControl w:val="0"/>
        <w:tabs>
          <w:tab w:val="left" w:pos="118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4.13.18.</w:t>
      </w:r>
      <w:r w:rsidRPr="002C1DDD">
        <w:rPr>
          <w:rFonts w:ascii="Times New Roman" w:eastAsia="Times New Roman" w:hAnsi="Times New Roman"/>
          <w:bCs/>
          <w:sz w:val="24"/>
          <w:szCs w:val="28"/>
          <w:lang w:eastAsia="ru-RU"/>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2C1DDD">
        <w:rPr>
          <w:rFonts w:ascii="Times New Roman" w:eastAsia="Times New Roman" w:hAnsi="Times New Roman"/>
          <w:bCs/>
          <w:sz w:val="24"/>
          <w:szCs w:val="28"/>
          <w:lang w:eastAsia="ru-RU"/>
        </w:rPr>
        <w:t>дождеприемных</w:t>
      </w:r>
      <w:proofErr w:type="spellEnd"/>
      <w:r w:rsidRPr="002C1DDD">
        <w:rPr>
          <w:rFonts w:ascii="Times New Roman" w:eastAsia="Times New Roman" w:hAnsi="Times New Roman"/>
          <w:bCs/>
          <w:sz w:val="24"/>
          <w:szCs w:val="28"/>
          <w:lang w:eastAsia="ru-RU"/>
        </w:rPr>
        <w:t xml:space="preserve"> колодцев производится юридическими лицами (индивидуальными предпринимателями), эксплуатирующими эти сооружения.</w:t>
      </w:r>
    </w:p>
    <w:p w:rsidR="00B556A0" w:rsidRPr="002C1DDD" w:rsidRDefault="00B556A0" w:rsidP="00B556A0">
      <w:pPr>
        <w:widowControl w:val="0"/>
        <w:tabs>
          <w:tab w:val="left" w:pos="96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4.13.19</w:t>
      </w:r>
      <w:r w:rsidRPr="002C1DDD">
        <w:rPr>
          <w:rFonts w:ascii="Times New Roman" w:eastAsia="Times New Roman" w:hAnsi="Times New Roman"/>
          <w:bCs/>
          <w:sz w:val="24"/>
          <w:szCs w:val="28"/>
          <w:lang w:eastAsia="ru-RU"/>
        </w:rPr>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B556A0" w:rsidRPr="002C1DDD" w:rsidRDefault="00B556A0" w:rsidP="00B556A0">
      <w:pPr>
        <w:widowControl w:val="0"/>
        <w:tabs>
          <w:tab w:val="left" w:pos="1186"/>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4.13.20.</w:t>
      </w:r>
      <w:r w:rsidRPr="002C1DDD">
        <w:rPr>
          <w:rFonts w:ascii="Times New Roman" w:eastAsia="Times New Roman" w:hAnsi="Times New Roman"/>
          <w:bCs/>
          <w:sz w:val="24"/>
          <w:szCs w:val="28"/>
          <w:lang w:eastAsia="ru-RU"/>
        </w:rPr>
        <w:t xml:space="preserve"> В целях поддержания нормальных условий эксплуатации внутриквартальных и домовых сетей линейных сооружений и коммуникаций физическим и юридическим</w:t>
      </w:r>
      <w:r w:rsidRPr="002C1DDD">
        <w:rPr>
          <w:rFonts w:ascii="Times New Roman" w:eastAsia="Times New Roman" w:hAnsi="Times New Roman"/>
          <w:bCs/>
          <w:sz w:val="24"/>
          <w:szCs w:val="28"/>
          <w:lang w:eastAsia="ru-RU"/>
        </w:rPr>
        <w:tab/>
        <w:t>лицам запрещается: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открывать люки колодцев и регулировать запорные устройства на магистралях водопровода, канализации, теплотрасс;</w:t>
      </w:r>
    </w:p>
    <w:p w:rsidR="00B556A0" w:rsidRPr="002C1DDD" w:rsidRDefault="00B556A0" w:rsidP="00B556A0">
      <w:pPr>
        <w:widowControl w:val="0"/>
        <w:numPr>
          <w:ilvl w:val="0"/>
          <w:numId w:val="5"/>
        </w:numPr>
        <w:tabs>
          <w:tab w:val="left" w:pos="400"/>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производить какие-либо работы на данных сетях без разрешения эксплуатирующих организаций;</w:t>
      </w:r>
    </w:p>
    <w:p w:rsidR="00B556A0" w:rsidRPr="002C1DDD" w:rsidRDefault="00B556A0" w:rsidP="00B556A0">
      <w:pPr>
        <w:widowControl w:val="0"/>
        <w:tabs>
          <w:tab w:val="left" w:pos="583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B556A0" w:rsidRPr="002C1DDD"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оставлять колодцы неплотно закрытыми и (или) закрывать разбитыми крышками, отводить поверхностные воды в систему канализации, пользоваться пожарными гидрантами в хозяйственных целях,</w:t>
      </w:r>
    </w:p>
    <w:p w:rsidR="00B556A0" w:rsidRPr="002C1DDD"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производить забор воды от уличных колонок с помощью шлангов;</w:t>
      </w:r>
    </w:p>
    <w:p w:rsidR="00B556A0" w:rsidRPr="002C1DDD"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производить разборку колонок;</w:t>
      </w:r>
    </w:p>
    <w:p w:rsidR="00B556A0" w:rsidRPr="002C1DDD"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сброс с тротуаров и лотковой части дорожных покрытий мусора, смета и других</w:t>
      </w:r>
    </w:p>
    <w:p w:rsidR="00B556A0" w:rsidRPr="002C1DDD" w:rsidRDefault="00B556A0" w:rsidP="00B556A0">
      <w:pPr>
        <w:widowControl w:val="0"/>
        <w:tabs>
          <w:tab w:val="left" w:pos="2380"/>
          <w:tab w:val="left" w:pos="4756"/>
          <w:tab w:val="left" w:pos="6311"/>
          <w:tab w:val="left" w:pos="7328"/>
          <w:tab w:val="left" w:pos="843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загрязнений в </w:t>
      </w:r>
      <w:proofErr w:type="spellStart"/>
      <w:r w:rsidRPr="002C1DDD">
        <w:rPr>
          <w:rFonts w:ascii="Times New Roman" w:eastAsia="Times New Roman" w:hAnsi="Times New Roman"/>
          <w:bCs/>
          <w:sz w:val="24"/>
          <w:szCs w:val="28"/>
          <w:lang w:eastAsia="ru-RU"/>
        </w:rPr>
        <w:t>дождеприемные</w:t>
      </w:r>
      <w:proofErr w:type="spellEnd"/>
      <w:r w:rsidRPr="002C1DDD">
        <w:rPr>
          <w:rFonts w:ascii="Times New Roman" w:eastAsia="Times New Roman" w:hAnsi="Times New Roman"/>
          <w:bCs/>
          <w:sz w:val="24"/>
          <w:szCs w:val="28"/>
          <w:lang w:eastAsia="ru-RU"/>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B556A0" w:rsidRPr="002C1DDD" w:rsidRDefault="00B556A0" w:rsidP="00B556A0">
      <w:pPr>
        <w:widowControl w:val="0"/>
        <w:numPr>
          <w:ilvl w:val="0"/>
          <w:numId w:val="5"/>
        </w:numPr>
        <w:tabs>
          <w:tab w:val="left" w:pos="22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B556A0" w:rsidRPr="002C1DDD" w:rsidRDefault="00B556A0" w:rsidP="00B556A0">
      <w:pPr>
        <w:widowControl w:val="0"/>
        <w:tabs>
          <w:tab w:val="left" w:pos="97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4.13.21</w:t>
      </w:r>
      <w:r w:rsidRPr="002C1DDD">
        <w:rPr>
          <w:rFonts w:ascii="Times New Roman" w:eastAsia="Times New Roman" w:hAnsi="Times New Roman"/>
          <w:bCs/>
          <w:sz w:val="24"/>
          <w:szCs w:val="28"/>
          <w:lang w:eastAsia="ru-RU"/>
        </w:rPr>
        <w:t>.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B556A0" w:rsidRPr="002C1DDD" w:rsidRDefault="00B556A0" w:rsidP="00B556A0">
      <w:pPr>
        <w:widowControl w:val="0"/>
        <w:tabs>
          <w:tab w:val="left" w:pos="3613"/>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4.14. Спортивное оборудование.</w:t>
      </w:r>
    </w:p>
    <w:p w:rsidR="00B556A0" w:rsidRPr="002C1DDD" w:rsidRDefault="00B556A0" w:rsidP="00B556A0">
      <w:pPr>
        <w:widowControl w:val="0"/>
        <w:tabs>
          <w:tab w:val="left" w:pos="97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4.14.1.</w:t>
      </w:r>
      <w:r w:rsidRPr="002C1DDD">
        <w:rPr>
          <w:rFonts w:ascii="Times New Roman" w:eastAsia="Times New Roman" w:hAnsi="Times New Roman"/>
          <w:bCs/>
          <w:sz w:val="24"/>
          <w:szCs w:val="28"/>
          <w:lang w:eastAsia="ru-RU"/>
        </w:rPr>
        <w:t xml:space="preserve">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B556A0" w:rsidRPr="002C1DDD" w:rsidRDefault="00B556A0" w:rsidP="00B556A0">
      <w:pPr>
        <w:widowControl w:val="0"/>
        <w:tabs>
          <w:tab w:val="left" w:pos="2788"/>
          <w:tab w:val="left" w:pos="5051"/>
          <w:tab w:val="left" w:pos="7328"/>
          <w:tab w:val="left" w:pos="886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w:t>
      </w:r>
      <w:r w:rsidRPr="002C1DDD">
        <w:rPr>
          <w:rFonts w:ascii="Times New Roman" w:eastAsia="Times New Roman" w:hAnsi="Times New Roman"/>
          <w:bCs/>
          <w:sz w:val="24"/>
          <w:szCs w:val="28"/>
          <w:lang w:eastAsia="ru-RU"/>
        </w:rPr>
        <w:lastRenderedPageBreak/>
        <w:t>так и выполненным из бревен и брусьев со специально обработанной поверхностью, исключающей получение травм (отсутствие трещин, сколов и т.п.).</w:t>
      </w:r>
    </w:p>
    <w:p w:rsidR="00B556A0" w:rsidRPr="002C1DDD" w:rsidRDefault="00B556A0" w:rsidP="00B556A0">
      <w:pPr>
        <w:widowControl w:val="0"/>
        <w:tabs>
          <w:tab w:val="left" w:pos="70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4.14.2.</w:t>
      </w:r>
      <w:r w:rsidRPr="002C1DDD">
        <w:rPr>
          <w:rFonts w:ascii="Times New Roman" w:eastAsia="Times New Roman" w:hAnsi="Times New Roman"/>
          <w:bCs/>
          <w:sz w:val="24"/>
          <w:szCs w:val="28"/>
          <w:lang w:eastAsia="ru-RU"/>
        </w:rPr>
        <w:t xml:space="preserve">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B556A0" w:rsidRPr="002C1DDD" w:rsidRDefault="00B556A0" w:rsidP="00B556A0">
      <w:pPr>
        <w:widowControl w:val="0"/>
        <w:tabs>
          <w:tab w:val="left" w:pos="709"/>
        </w:tabs>
        <w:spacing w:line="276" w:lineRule="auto"/>
        <w:rPr>
          <w:rFonts w:ascii="Times New Roman" w:eastAsia="Times New Roman" w:hAnsi="Times New Roman"/>
          <w:bCs/>
          <w:sz w:val="24"/>
          <w:szCs w:val="28"/>
          <w:lang w:eastAsia="ru-RU"/>
        </w:rPr>
      </w:pP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 xml:space="preserve">4.14. Установка и содержание памятников, памятных </w:t>
      </w:r>
      <w:proofErr w:type="spellStart"/>
      <w:r w:rsidRPr="002C1DDD">
        <w:rPr>
          <w:rFonts w:ascii="Times New Roman" w:eastAsia="Microsoft Sans Serif" w:hAnsi="Times New Roman"/>
          <w:b/>
          <w:color w:val="000000"/>
          <w:sz w:val="24"/>
          <w:szCs w:val="28"/>
          <w:lang w:eastAsia="ru-RU" w:bidi="ru-RU"/>
        </w:rPr>
        <w:t>досок</w:t>
      </w:r>
      <w:proofErr w:type="gramStart"/>
      <w:r w:rsidRPr="002C1DDD">
        <w:rPr>
          <w:rFonts w:ascii="Times New Roman" w:eastAsia="Microsoft Sans Serif" w:hAnsi="Times New Roman"/>
          <w:b/>
          <w:color w:val="000000"/>
          <w:sz w:val="24"/>
          <w:szCs w:val="28"/>
          <w:lang w:eastAsia="ru-RU" w:bidi="ru-RU"/>
        </w:rPr>
        <w:t>,п</w:t>
      </w:r>
      <w:proofErr w:type="gramEnd"/>
      <w:r w:rsidRPr="002C1DDD">
        <w:rPr>
          <w:rFonts w:ascii="Times New Roman" w:eastAsia="Microsoft Sans Serif" w:hAnsi="Times New Roman"/>
          <w:b/>
          <w:color w:val="000000"/>
          <w:sz w:val="24"/>
          <w:szCs w:val="28"/>
          <w:lang w:eastAsia="ru-RU" w:bidi="ru-RU"/>
        </w:rPr>
        <w:t>роизведений</w:t>
      </w:r>
      <w:proofErr w:type="spellEnd"/>
      <w:r w:rsidRPr="002C1DDD">
        <w:rPr>
          <w:rFonts w:ascii="Times New Roman" w:eastAsia="Microsoft Sans Serif" w:hAnsi="Times New Roman"/>
          <w:b/>
          <w:color w:val="000000"/>
          <w:sz w:val="24"/>
          <w:szCs w:val="28"/>
          <w:lang w:eastAsia="ru-RU" w:bidi="ru-RU"/>
        </w:rPr>
        <w:t xml:space="preserve"> монументально-декоративного искусства</w:t>
      </w: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4.14.1.</w:t>
      </w:r>
      <w:r w:rsidRPr="002C1DDD">
        <w:rPr>
          <w:rFonts w:ascii="Times New Roman" w:eastAsia="Microsoft Sans Serif" w:hAnsi="Times New Roman"/>
          <w:color w:val="000000"/>
          <w:sz w:val="24"/>
          <w:szCs w:val="28"/>
          <w:lang w:eastAsia="ru-RU" w:bidi="ru-RU"/>
        </w:rPr>
        <w:t xml:space="preserve"> </w:t>
      </w:r>
      <w:proofErr w:type="gramStart"/>
      <w:r w:rsidRPr="002C1DDD">
        <w:rPr>
          <w:rFonts w:ascii="Times New Roman" w:eastAsia="Microsoft Sans Serif" w:hAnsi="Times New Roman"/>
          <w:color w:val="000000"/>
          <w:sz w:val="24"/>
          <w:szCs w:val="28"/>
          <w:lang w:eastAsia="ru-RU" w:bidi="ru-RU"/>
        </w:rPr>
        <w:t>Территории жилой застройки, общественные зоны, скверы, улицы,  площадки для отдыха оборудуются беседками, теневыми навесами, цветочницами, скамьями, урнами, устройствами для игр детей, отдыха взрослого населения, газетными стендами.</w:t>
      </w:r>
      <w:proofErr w:type="gramEnd"/>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bidi="ru-RU"/>
        </w:rPr>
        <w:t>4.14</w:t>
      </w:r>
      <w:r w:rsidRPr="002C1DDD">
        <w:rPr>
          <w:rFonts w:ascii="Times New Roman" w:eastAsia="Times New Roman" w:hAnsi="Times New Roman"/>
          <w:b/>
          <w:sz w:val="24"/>
          <w:szCs w:val="28"/>
          <w:lang w:eastAsia="ru-RU"/>
        </w:rPr>
        <w:t>.2.</w:t>
      </w:r>
      <w:r w:rsidRPr="002C1DDD">
        <w:rPr>
          <w:rFonts w:ascii="Times New Roman" w:eastAsia="Times New Roman" w:hAnsi="Times New Roman"/>
          <w:sz w:val="24"/>
          <w:szCs w:val="28"/>
          <w:lang w:eastAsia="ru-RU"/>
        </w:rPr>
        <w:t xml:space="preserve"> Памятники (обелиски, стелы, монументальные скульптуры), памятные доски, посвященные историческим событиям жизни выдающихся людей, устанавливаются на территориях общего пользования или зданиях в соответствии с постановлениями администрации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4.14.3.</w:t>
      </w:r>
      <w:r w:rsidRPr="002C1DDD">
        <w:rPr>
          <w:rFonts w:ascii="Times New Roman" w:eastAsia="Times New Roman" w:hAnsi="Times New Roman"/>
          <w:sz w:val="24"/>
          <w:szCs w:val="28"/>
          <w:lang w:eastAsia="ru-RU"/>
        </w:rPr>
        <w:t xml:space="preserve"> Знаки охраны памятников истории, культуры и природы устанавливаются на территориях, зданиях, сооружениях, объектах природы, признанных в соответствии с действующим законодательством РФ памятниками истории, культуры, особо охраняемыми территориями; памятниками природы федерального, областного или местного значения.</w:t>
      </w:r>
    </w:p>
    <w:p w:rsidR="00B556A0" w:rsidRPr="002C1DDD" w:rsidRDefault="00B556A0" w:rsidP="00B556A0">
      <w:pPr>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4.14.4.</w:t>
      </w:r>
      <w:r w:rsidRPr="002C1DDD">
        <w:rPr>
          <w:rFonts w:ascii="Times New Roman" w:eastAsia="Times New Roman" w:hAnsi="Times New Roman"/>
          <w:sz w:val="24"/>
          <w:szCs w:val="28"/>
          <w:lang w:eastAsia="ru-RU"/>
        </w:rPr>
        <w:t xml:space="preserve">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(владельцев) недвижимости.</w:t>
      </w:r>
    </w:p>
    <w:p w:rsidR="00B556A0" w:rsidRPr="002C1DDD" w:rsidRDefault="00B556A0" w:rsidP="00B556A0">
      <w:pPr>
        <w:autoSpaceDE w:val="0"/>
        <w:autoSpaceDN w:val="0"/>
        <w:adjustRightInd w:val="0"/>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4.15. Элементы озеленения.</w:t>
      </w:r>
    </w:p>
    <w:p w:rsidR="00B556A0" w:rsidRPr="002C1DDD" w:rsidRDefault="00B556A0" w:rsidP="00B556A0">
      <w:pPr>
        <w:autoSpaceDE w:val="0"/>
        <w:autoSpaceDN w:val="0"/>
        <w:adjustRightInd w:val="0"/>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4.15.1.</w:t>
      </w:r>
      <w:r w:rsidRPr="002C1DDD">
        <w:rPr>
          <w:rFonts w:ascii="Times New Roman" w:eastAsia="Times New Roman" w:hAnsi="Times New Roman"/>
          <w:bCs/>
          <w:sz w:val="24"/>
          <w:szCs w:val="28"/>
          <w:lang w:eastAsia="ru-RU"/>
        </w:rPr>
        <w:t xml:space="preserve"> 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w:t>
      </w:r>
      <w:r w:rsidRPr="002C1DDD">
        <w:rPr>
          <w:rFonts w:ascii="Times New Roman" w:eastAsia="Times New Roman" w:hAnsi="Times New Roman"/>
          <w:bCs/>
          <w:sz w:val="24"/>
          <w:szCs w:val="28"/>
          <w:lang w:eastAsia="ru-RU"/>
        </w:rPr>
        <w:softHyphen/>
        <w:t>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4.15.2.</w:t>
      </w:r>
      <w:r w:rsidRPr="002C1DDD">
        <w:rPr>
          <w:rFonts w:ascii="Times New Roman" w:eastAsia="Times New Roman" w:hAnsi="Times New Roman"/>
          <w:bCs/>
          <w:sz w:val="24"/>
          <w:szCs w:val="28"/>
          <w:lang w:eastAsia="ru-RU"/>
        </w:rPr>
        <w:t xml:space="preserve">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4.15.3.</w:t>
      </w:r>
      <w:r w:rsidRPr="002C1DDD">
        <w:rPr>
          <w:rFonts w:ascii="Times New Roman" w:eastAsia="Times New Roman" w:hAnsi="Times New Roman"/>
          <w:bCs/>
          <w:sz w:val="24"/>
          <w:szCs w:val="28"/>
          <w:lang w:eastAsia="ru-RU"/>
        </w:rPr>
        <w:t xml:space="preserve">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4.15.4.</w:t>
      </w:r>
      <w:r w:rsidRPr="002C1DDD">
        <w:rPr>
          <w:rFonts w:ascii="Times New Roman" w:eastAsia="Times New Roman" w:hAnsi="Times New Roman"/>
          <w:bCs/>
          <w:sz w:val="24"/>
          <w:szCs w:val="28"/>
          <w:lang w:eastAsia="ru-RU"/>
        </w:rPr>
        <w:t>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У теплотрасс рекомендуется размещать: липу, клен, сирень, жимолость - ближе 2 м; боярышник, кизильник, дерен, лиственницу, березу - ближе 3-4 м.</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4.15.5.</w:t>
      </w:r>
      <w:r w:rsidRPr="002C1DDD">
        <w:rPr>
          <w:rFonts w:ascii="Times New Roman" w:eastAsia="Times New Roman" w:hAnsi="Times New Roman"/>
          <w:bCs/>
          <w:sz w:val="24"/>
          <w:szCs w:val="28"/>
          <w:lang w:eastAsia="ru-RU"/>
        </w:rPr>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2C1DDD">
        <w:rPr>
          <w:rFonts w:ascii="Times New Roman" w:eastAsia="Times New Roman" w:hAnsi="Times New Roman"/>
          <w:bCs/>
          <w:sz w:val="24"/>
          <w:szCs w:val="28"/>
          <w:lang w:eastAsia="ru-RU"/>
        </w:rPr>
        <w:t>неурбанизированным</w:t>
      </w:r>
      <w:proofErr w:type="spellEnd"/>
      <w:r w:rsidRPr="002C1DDD">
        <w:rPr>
          <w:rFonts w:ascii="Times New Roman" w:eastAsia="Times New Roman" w:hAnsi="Times New Roman"/>
          <w:bCs/>
          <w:sz w:val="24"/>
          <w:szCs w:val="28"/>
          <w:lang w:eastAsia="ru-RU"/>
        </w:rPr>
        <w:t xml:space="preserve"> ландшафтам, возможность для занятий спортом и общения, физический </w:t>
      </w:r>
      <w:r w:rsidRPr="002C1DDD">
        <w:rPr>
          <w:rFonts w:ascii="Times New Roman" w:eastAsia="Times New Roman" w:hAnsi="Times New Roman"/>
          <w:bCs/>
          <w:sz w:val="24"/>
          <w:szCs w:val="28"/>
          <w:lang w:eastAsia="ru-RU"/>
        </w:rPr>
        <w:lastRenderedPageBreak/>
        <w:t xml:space="preserve">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2C1DDD">
        <w:rPr>
          <w:rFonts w:ascii="Times New Roman" w:eastAsia="Times New Roman" w:hAnsi="Times New Roman"/>
          <w:bCs/>
          <w:sz w:val="24"/>
          <w:szCs w:val="28"/>
          <w:lang w:eastAsia="ru-RU"/>
        </w:rPr>
        <w:t>геоподосновы</w:t>
      </w:r>
      <w:proofErr w:type="spellEnd"/>
      <w:r w:rsidRPr="002C1DDD">
        <w:rPr>
          <w:rFonts w:ascii="Times New Roman" w:eastAsia="Times New Roman" w:hAnsi="Times New Roman"/>
          <w:bCs/>
          <w:sz w:val="24"/>
          <w:szCs w:val="28"/>
          <w:lang w:eastAsia="ru-RU"/>
        </w:rPr>
        <w:t xml:space="preserve"> с инвентаризационным планом зеленых насаждений на весь участок благоустройства.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На основании полученных </w:t>
      </w:r>
      <w:proofErr w:type="spellStart"/>
      <w:r w:rsidRPr="002C1DDD">
        <w:rPr>
          <w:rFonts w:ascii="Times New Roman" w:eastAsia="Times New Roman" w:hAnsi="Times New Roman"/>
          <w:bCs/>
          <w:sz w:val="24"/>
          <w:szCs w:val="28"/>
          <w:lang w:eastAsia="ru-RU"/>
        </w:rPr>
        <w:t>геоподосновы</w:t>
      </w:r>
      <w:proofErr w:type="spellEnd"/>
      <w:r w:rsidRPr="002C1DDD">
        <w:rPr>
          <w:rFonts w:ascii="Times New Roman" w:eastAsia="Times New Roman" w:hAnsi="Times New Roman"/>
          <w:bCs/>
          <w:sz w:val="24"/>
          <w:szCs w:val="28"/>
          <w:lang w:eastAsia="ru-RU"/>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2C1DDD">
        <w:rPr>
          <w:rFonts w:ascii="Times New Roman" w:eastAsia="Times New Roman" w:hAnsi="Times New Roman"/>
          <w:bCs/>
          <w:sz w:val="24"/>
          <w:szCs w:val="28"/>
          <w:lang w:eastAsia="ru-RU"/>
        </w:rPr>
        <w:t>дендроплан</w:t>
      </w:r>
      <w:proofErr w:type="spellEnd"/>
      <w:r w:rsidRPr="002C1DDD">
        <w:rPr>
          <w:rFonts w:ascii="Times New Roman" w:eastAsia="Times New Roman" w:hAnsi="Times New Roman"/>
          <w:bCs/>
          <w:sz w:val="24"/>
          <w:szCs w:val="28"/>
          <w:lang w:eastAsia="ru-RU"/>
        </w:rPr>
        <w:t xml:space="preserve">,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w:t>
      </w:r>
      <w:proofErr w:type="spellStart"/>
      <w:r w:rsidRPr="002C1DDD">
        <w:rPr>
          <w:rFonts w:ascii="Times New Roman" w:eastAsia="Times New Roman" w:hAnsi="Times New Roman"/>
          <w:bCs/>
          <w:sz w:val="24"/>
          <w:szCs w:val="28"/>
          <w:lang w:eastAsia="ru-RU"/>
        </w:rPr>
        <w:t>дендроплана</w:t>
      </w:r>
      <w:proofErr w:type="spellEnd"/>
      <w:r w:rsidRPr="002C1DDD">
        <w:rPr>
          <w:rFonts w:ascii="Times New Roman" w:eastAsia="Times New Roman" w:hAnsi="Times New Roman"/>
          <w:bCs/>
          <w:sz w:val="24"/>
          <w:szCs w:val="28"/>
          <w:lang w:eastAsia="ru-RU"/>
        </w:rPr>
        <w:t xml:space="preserve"> сохраняется нумерация растений инвентаризационного</w:t>
      </w:r>
      <w:r w:rsidRPr="002C1DDD">
        <w:rPr>
          <w:rFonts w:ascii="Times New Roman" w:eastAsia="Times New Roman" w:hAnsi="Times New Roman"/>
          <w:bCs/>
          <w:sz w:val="24"/>
          <w:szCs w:val="28"/>
          <w:lang w:eastAsia="ru-RU"/>
        </w:rPr>
        <w:tab/>
        <w:t>плана.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4.15.6</w:t>
      </w:r>
      <w:r w:rsidRPr="002C1DDD">
        <w:rPr>
          <w:rFonts w:ascii="Times New Roman" w:eastAsia="Times New Roman" w:hAnsi="Times New Roman"/>
          <w:bCs/>
          <w:sz w:val="24"/>
          <w:szCs w:val="28"/>
          <w:lang w:eastAsia="ru-RU"/>
        </w:rPr>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4.15.7.</w:t>
      </w:r>
      <w:r w:rsidRPr="002C1DDD">
        <w:rPr>
          <w:rFonts w:ascii="Times New Roman" w:eastAsia="Times New Roman" w:hAnsi="Times New Roman"/>
          <w:bCs/>
          <w:sz w:val="24"/>
          <w:szCs w:val="28"/>
          <w:lang w:eastAsia="ru-RU"/>
        </w:rPr>
        <w:t xml:space="preserve">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 сельском поселении выдается </w:t>
      </w:r>
      <w:r w:rsidR="0086768C" w:rsidRPr="002C1DDD">
        <w:rPr>
          <w:rFonts w:ascii="Times New Roman" w:eastAsia="Times New Roman" w:hAnsi="Times New Roman"/>
          <w:bCs/>
          <w:sz w:val="24"/>
          <w:szCs w:val="28"/>
          <w:lang w:eastAsia="ru-RU"/>
        </w:rPr>
        <w:t>а</w:t>
      </w:r>
      <w:r w:rsidRPr="002C1DDD">
        <w:rPr>
          <w:rFonts w:ascii="Times New Roman" w:eastAsia="Times New Roman" w:hAnsi="Times New Roman"/>
          <w:bCs/>
          <w:sz w:val="24"/>
          <w:szCs w:val="28"/>
          <w:lang w:eastAsia="ru-RU"/>
        </w:rPr>
        <w:t>дминистрацией поселения в соответствии с административным регламентом предоставления муниципальной услуги по выдаче разрешения на снос или пересадку зеленых насаждений на территории муниципального образования, утвержденного нормативным правовым актом органа местного самоуправления.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4.15.8.</w:t>
      </w:r>
      <w:r w:rsidRPr="002C1DDD">
        <w:rPr>
          <w:rFonts w:ascii="Times New Roman" w:eastAsia="Times New Roman" w:hAnsi="Times New Roman"/>
          <w:bCs/>
          <w:sz w:val="24"/>
          <w:szCs w:val="28"/>
          <w:lang w:eastAsia="ru-RU"/>
        </w:rPr>
        <w:t xml:space="preserve"> 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Самарской области, в частной собственности.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4.15.9.</w:t>
      </w:r>
      <w:r w:rsidRPr="002C1DDD">
        <w:rPr>
          <w:rFonts w:ascii="Times New Roman" w:eastAsia="Times New Roman" w:hAnsi="Times New Roman"/>
          <w:bCs/>
          <w:sz w:val="24"/>
          <w:szCs w:val="28"/>
          <w:lang w:eastAsia="ru-RU"/>
        </w:rPr>
        <w:t>Зеленые насаждения подлежат сносу в случаях:</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строительства, реконструкции, капитального ремонта объектов капитального строительства;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проведения санитарных рубок и вырубки аварийно-опасных зеленых насаждений;</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предупреждения или ликвидации аварийных и чрезвычайных ситуаций техногенного и природного характера и их последствий;</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lastRenderedPageBreak/>
        <w:t>сноса зеленых насаждений, место произрастания которых не соответствует установленным СНиП 2.07.01-89 «Градостроительство. Планировка и застройка городских и сельских поселений» нормам и правилам;</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реконструкции (благоустройства) зеленых насаждений или замены на равнозначные зеленые насаждения;</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проведения рубок ухода.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 xml:space="preserve">4.15.10. </w:t>
      </w:r>
      <w:r w:rsidRPr="002C1DDD">
        <w:rPr>
          <w:rFonts w:ascii="Times New Roman" w:eastAsia="Times New Roman" w:hAnsi="Times New Roman"/>
          <w:bCs/>
          <w:sz w:val="24"/>
          <w:szCs w:val="28"/>
          <w:lang w:eastAsia="ru-RU"/>
        </w:rPr>
        <w:t>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4.15.11.</w:t>
      </w:r>
      <w:r w:rsidRPr="002C1DDD">
        <w:rPr>
          <w:rFonts w:ascii="Times New Roman" w:eastAsia="Times New Roman" w:hAnsi="Times New Roman"/>
          <w:bCs/>
          <w:sz w:val="24"/>
          <w:szCs w:val="28"/>
          <w:lang w:eastAsia="ru-RU"/>
        </w:rPr>
        <w:t xml:space="preserve">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 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w:t>
      </w:r>
      <w:r w:rsidRPr="002C1DDD">
        <w:rPr>
          <w:rFonts w:ascii="Times New Roman" w:eastAsia="Times New Roman" w:hAnsi="Times New Roman"/>
          <w:bCs/>
          <w:sz w:val="24"/>
          <w:szCs w:val="28"/>
          <w:lang w:eastAsia="ru-RU"/>
        </w:rPr>
        <w:tab/>
        <w:t>разрешений. По факту каждого случая сноса зеленых насаждений в аварийной ситуации составляется акт, направляемый в Администрацию поселения, для принятия решения о признании факта сноса вынужденным или незаконным. Разрешение на снос в данном случае оформляется</w:t>
      </w:r>
      <w:r w:rsidRPr="002C1DDD">
        <w:rPr>
          <w:rFonts w:ascii="Times New Roman" w:eastAsia="Times New Roman" w:hAnsi="Times New Roman"/>
          <w:bCs/>
          <w:sz w:val="24"/>
          <w:szCs w:val="28"/>
          <w:lang w:eastAsia="ru-RU"/>
        </w:rPr>
        <w:tab/>
        <w:t>в срок не более 3 дней.</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4.15.12.</w:t>
      </w:r>
      <w:r w:rsidRPr="002C1DDD">
        <w:rPr>
          <w:rFonts w:ascii="Times New Roman" w:eastAsia="Times New Roman" w:hAnsi="Times New Roman"/>
          <w:bCs/>
          <w:sz w:val="24"/>
          <w:szCs w:val="28"/>
          <w:lang w:eastAsia="ru-RU"/>
        </w:rPr>
        <w:t xml:space="preserve">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4.15.13.</w:t>
      </w:r>
      <w:r w:rsidRPr="002C1DDD">
        <w:rPr>
          <w:rFonts w:ascii="Times New Roman" w:eastAsia="Times New Roman" w:hAnsi="Times New Roman"/>
          <w:bCs/>
          <w:sz w:val="24"/>
          <w:szCs w:val="28"/>
          <w:lang w:eastAsia="ru-RU"/>
        </w:rPr>
        <w:t>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Администрации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4.15.14</w:t>
      </w:r>
      <w:r w:rsidRPr="002C1DDD">
        <w:rPr>
          <w:rFonts w:ascii="Times New Roman" w:eastAsia="Times New Roman" w:hAnsi="Times New Roman"/>
          <w:bCs/>
          <w:sz w:val="24"/>
          <w:szCs w:val="28"/>
          <w:lang w:eastAsia="ru-RU"/>
        </w:rPr>
        <w:t>. Собственники (правообладатели) территорий (участков) с зелеными насаждениями обязаны:</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-обеспечивать сохранность зеленых насаждений;</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 xml:space="preserve">4.15.15. </w:t>
      </w:r>
      <w:r w:rsidRPr="002C1DDD">
        <w:rPr>
          <w:rFonts w:ascii="Times New Roman" w:eastAsia="Times New Roman" w:hAnsi="Times New Roman"/>
          <w:bCs/>
          <w:sz w:val="24"/>
          <w:szCs w:val="28"/>
          <w:lang w:eastAsia="ru-RU"/>
        </w:rPr>
        <w:t>Владельцы земельных участков, осуществляющие покос травянистой растительности на территории поселения, в границах земле отводов многоквартирных домов, на территориях хозяйствующих субъектов, обеспечивают мероприятия по своевременной утилизации скошенной растительности.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4.15.16.</w:t>
      </w:r>
      <w:r w:rsidRPr="002C1DDD">
        <w:rPr>
          <w:rFonts w:ascii="Times New Roman" w:eastAsia="Times New Roman" w:hAnsi="Times New Roman"/>
          <w:bCs/>
          <w:sz w:val="24"/>
          <w:szCs w:val="28"/>
          <w:lang w:eastAsia="ru-RU"/>
        </w:rPr>
        <w:t xml:space="preserve"> Владельцы земельных участков обязаны:</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
          <w:bCs/>
          <w:sz w:val="24"/>
          <w:szCs w:val="28"/>
          <w:lang w:eastAsia="ru-RU"/>
        </w:rPr>
        <w:t>4.16.</w:t>
      </w:r>
      <w:r w:rsidRPr="002C1DDD">
        <w:rPr>
          <w:rFonts w:ascii="Times New Roman" w:eastAsia="Microsoft Sans Serif" w:hAnsi="Times New Roman"/>
          <w:color w:val="000000"/>
          <w:sz w:val="24"/>
          <w:szCs w:val="28"/>
          <w:lang w:eastAsia="ru-RU" w:bidi="ru-RU"/>
        </w:rPr>
        <w:t xml:space="preserve"> </w:t>
      </w:r>
      <w:r w:rsidRPr="002C1DDD">
        <w:rPr>
          <w:rFonts w:ascii="Times New Roman" w:eastAsia="Times New Roman" w:hAnsi="Times New Roman"/>
          <w:bCs/>
          <w:sz w:val="24"/>
          <w:szCs w:val="28"/>
          <w:lang w:eastAsia="ru-RU" w:bidi="ru-RU"/>
        </w:rPr>
        <w:t>Порядок предоставления разрешения на пересадку деревьев и кустарников.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lastRenderedPageBreak/>
        <w:t>Для предоставления разрешения на пересадку деревьев и кустарников заинтересованные лица предоставляют в администрацию сельского поселения следующие документы:</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Заявление на пересадку деревьев и кустарников;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Акт обследования зелёных насаждений</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В течении семи дней администрацией сельского поселения предоставляется разрешение на пересадку деревьев и кустарников, либо отказ в выдаче разрешения.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РАЗДЕЛ 5. Содержание наружного освещения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w:t>
      </w:r>
      <w:r w:rsidRPr="002C1DDD">
        <w:rPr>
          <w:rFonts w:ascii="Times New Roman" w:eastAsia="Times New Roman" w:hAnsi="Times New Roman"/>
          <w:bCs/>
          <w:sz w:val="24"/>
          <w:szCs w:val="28"/>
          <w:lang w:eastAsia="ru-RU"/>
        </w:rPr>
        <w:t xml:space="preserve"> Объекты (средства) наружного освещения (осветительное оборудование).</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5.2.</w:t>
      </w:r>
      <w:r w:rsidRPr="002C1DDD">
        <w:rPr>
          <w:rFonts w:ascii="Times New Roman" w:eastAsia="Times New Roman" w:hAnsi="Times New Roman"/>
          <w:bCs/>
          <w:sz w:val="24"/>
          <w:szCs w:val="28"/>
          <w:lang w:eastAsia="ru-RU"/>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5.3.</w:t>
      </w:r>
      <w:r w:rsidRPr="002C1DDD">
        <w:rPr>
          <w:rFonts w:ascii="Times New Roman" w:eastAsia="Times New Roman" w:hAnsi="Times New Roman"/>
          <w:bCs/>
          <w:sz w:val="24"/>
          <w:szCs w:val="28"/>
          <w:lang w:eastAsia="ru-RU"/>
        </w:rPr>
        <w:t xml:space="preserve"> При проектировании осветительного оборудования (функционального, архитектурного освещения, световой информации) обеспечивается: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экономичность и </w:t>
      </w:r>
      <w:proofErr w:type="spellStart"/>
      <w:r w:rsidRPr="002C1DDD">
        <w:rPr>
          <w:rFonts w:ascii="Times New Roman" w:eastAsia="Times New Roman" w:hAnsi="Times New Roman"/>
          <w:bCs/>
          <w:sz w:val="24"/>
          <w:szCs w:val="28"/>
          <w:lang w:eastAsia="ru-RU"/>
        </w:rPr>
        <w:t>энергоэффективность</w:t>
      </w:r>
      <w:proofErr w:type="spellEnd"/>
      <w:r w:rsidRPr="002C1DDD">
        <w:rPr>
          <w:rFonts w:ascii="Times New Roman" w:eastAsia="Times New Roman" w:hAnsi="Times New Roman"/>
          <w:bCs/>
          <w:sz w:val="24"/>
          <w:szCs w:val="28"/>
          <w:lang w:eastAsia="ru-RU"/>
        </w:rPr>
        <w:t xml:space="preserve"> применяемых установок, рациональное распределение и использование электроэнергии;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r w:rsidRPr="002C1DDD">
        <w:rPr>
          <w:rFonts w:ascii="Times New Roman" w:eastAsia="Times New Roman" w:hAnsi="Times New Roman"/>
          <w:bCs/>
          <w:sz w:val="24"/>
          <w:szCs w:val="28"/>
          <w:lang w:eastAsia="ru-RU"/>
        </w:rPr>
        <w:tab/>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удобство обслуживания и управления при разных режимах работы осветительного оборудования (осветительных установок).</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5.4.</w:t>
      </w:r>
      <w:r w:rsidRPr="002C1DDD">
        <w:rPr>
          <w:rFonts w:ascii="Times New Roman" w:eastAsia="Times New Roman" w:hAnsi="Times New Roman"/>
          <w:bCs/>
          <w:sz w:val="24"/>
          <w:szCs w:val="28"/>
          <w:lang w:eastAsia="ru-RU"/>
        </w:rPr>
        <w:t xml:space="preserve"> Функциональное освещение.</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w:t>
      </w:r>
      <w:proofErr w:type="spellStart"/>
      <w:r w:rsidRPr="002C1DDD">
        <w:rPr>
          <w:rFonts w:ascii="Times New Roman" w:eastAsia="Times New Roman" w:hAnsi="Times New Roman"/>
          <w:bCs/>
          <w:sz w:val="24"/>
          <w:szCs w:val="28"/>
          <w:lang w:eastAsia="ru-RU"/>
        </w:rPr>
        <w:t>высокомачтовые</w:t>
      </w:r>
      <w:proofErr w:type="spellEnd"/>
      <w:r w:rsidRPr="002C1DDD">
        <w:rPr>
          <w:rFonts w:ascii="Times New Roman" w:eastAsia="Times New Roman" w:hAnsi="Times New Roman"/>
          <w:bCs/>
          <w:sz w:val="24"/>
          <w:szCs w:val="28"/>
          <w:lang w:eastAsia="ru-RU"/>
        </w:rPr>
        <w:t>, парапетные, газонные и встроенные.</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 </w:t>
      </w:r>
      <w:proofErr w:type="spellStart"/>
      <w:r w:rsidRPr="002C1DDD">
        <w:rPr>
          <w:rFonts w:ascii="Times New Roman" w:eastAsia="Times New Roman" w:hAnsi="Times New Roman"/>
          <w:bCs/>
          <w:sz w:val="24"/>
          <w:szCs w:val="28"/>
          <w:lang w:eastAsia="ru-RU"/>
        </w:rPr>
        <w:t>Высокомачтовые</w:t>
      </w:r>
      <w:proofErr w:type="spellEnd"/>
      <w:r w:rsidRPr="002C1DDD">
        <w:rPr>
          <w:rFonts w:ascii="Times New Roman" w:eastAsia="Times New Roman" w:hAnsi="Times New Roman"/>
          <w:bCs/>
          <w:sz w:val="24"/>
          <w:szCs w:val="28"/>
          <w:lang w:eastAsia="ru-RU"/>
        </w:rPr>
        <w:t xml:space="preserve"> установки используются для освещения обширных пространств, транспортных развязок, открытых паркингов.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5.5.</w:t>
      </w:r>
      <w:r w:rsidRPr="002C1DDD">
        <w:rPr>
          <w:rFonts w:ascii="Times New Roman" w:eastAsia="Times New Roman" w:hAnsi="Times New Roman"/>
          <w:bCs/>
          <w:sz w:val="24"/>
          <w:szCs w:val="28"/>
          <w:lang w:eastAsia="ru-RU"/>
        </w:rPr>
        <w:t xml:space="preserve"> Архитектурное освещение. </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w:t>
      </w:r>
      <w:r w:rsidRPr="002C1DDD">
        <w:rPr>
          <w:rFonts w:ascii="Times New Roman" w:eastAsia="Times New Roman" w:hAnsi="Times New Roman"/>
          <w:bCs/>
          <w:sz w:val="24"/>
          <w:szCs w:val="28"/>
          <w:lang w:eastAsia="ru-RU"/>
        </w:rPr>
        <w:tab/>
        <w:t>освещения.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К временным установкам АО относится праздничная иллюминация: световые гирлянды, сетки, контурные обтяжки, </w:t>
      </w:r>
      <w:proofErr w:type="spellStart"/>
      <w:r w:rsidRPr="002C1DDD">
        <w:rPr>
          <w:rFonts w:ascii="Times New Roman" w:eastAsia="Times New Roman" w:hAnsi="Times New Roman"/>
          <w:bCs/>
          <w:sz w:val="24"/>
          <w:szCs w:val="28"/>
          <w:lang w:eastAsia="ru-RU"/>
        </w:rPr>
        <w:t>светографические</w:t>
      </w:r>
      <w:proofErr w:type="spellEnd"/>
      <w:r w:rsidRPr="002C1DDD">
        <w:rPr>
          <w:rFonts w:ascii="Times New Roman" w:eastAsia="Times New Roman" w:hAnsi="Times New Roman"/>
          <w:bCs/>
          <w:sz w:val="24"/>
          <w:szCs w:val="28"/>
          <w:lang w:eastAsia="ru-RU"/>
        </w:rPr>
        <w:t xml:space="preserve"> элементы, панно и объемные композиции из ламп накаливания, разрядных, светодиодов, </w:t>
      </w:r>
      <w:proofErr w:type="spellStart"/>
      <w:r w:rsidRPr="002C1DDD">
        <w:rPr>
          <w:rFonts w:ascii="Times New Roman" w:eastAsia="Times New Roman" w:hAnsi="Times New Roman"/>
          <w:bCs/>
          <w:sz w:val="24"/>
          <w:szCs w:val="28"/>
          <w:lang w:eastAsia="ru-RU"/>
        </w:rPr>
        <w:t>световодов</w:t>
      </w:r>
      <w:proofErr w:type="spellEnd"/>
      <w:r w:rsidRPr="002C1DDD">
        <w:rPr>
          <w:rFonts w:ascii="Times New Roman" w:eastAsia="Times New Roman" w:hAnsi="Times New Roman"/>
          <w:bCs/>
          <w:sz w:val="24"/>
          <w:szCs w:val="28"/>
          <w:lang w:eastAsia="ru-RU"/>
        </w:rPr>
        <w:t>, световые проекции,</w:t>
      </w:r>
      <w:r w:rsidRPr="002C1DDD">
        <w:rPr>
          <w:rFonts w:ascii="Times New Roman" w:eastAsia="Times New Roman" w:hAnsi="Times New Roman"/>
          <w:bCs/>
          <w:sz w:val="24"/>
          <w:szCs w:val="28"/>
          <w:lang w:eastAsia="ru-RU"/>
        </w:rPr>
        <w:tab/>
        <w:t>лазерные рисунки и.т.п.</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lastRenderedPageBreak/>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5.6.</w:t>
      </w:r>
      <w:r w:rsidRPr="002C1DDD">
        <w:rPr>
          <w:rFonts w:ascii="Times New Roman" w:eastAsia="Times New Roman" w:hAnsi="Times New Roman"/>
          <w:bCs/>
          <w:sz w:val="24"/>
          <w:szCs w:val="28"/>
          <w:lang w:eastAsia="ru-RU"/>
        </w:rPr>
        <w:t xml:space="preserve"> Световая информация.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2C1DDD">
        <w:rPr>
          <w:rFonts w:ascii="Times New Roman" w:eastAsia="Times New Roman" w:hAnsi="Times New Roman"/>
          <w:bCs/>
          <w:sz w:val="24"/>
          <w:szCs w:val="28"/>
          <w:lang w:eastAsia="ru-RU"/>
        </w:rPr>
        <w:t>светокомпозиционных</w:t>
      </w:r>
      <w:proofErr w:type="spellEnd"/>
      <w:r w:rsidRPr="002C1DDD">
        <w:rPr>
          <w:rFonts w:ascii="Times New Roman" w:eastAsia="Times New Roman" w:hAnsi="Times New Roman"/>
          <w:bCs/>
          <w:sz w:val="24"/>
          <w:szCs w:val="28"/>
          <w:lang w:eastAsia="ru-RU"/>
        </w:rPr>
        <w:t xml:space="preserve"> задач с учетом гармоничности светового ансамбля, не противоречащего действующим правилам дорожного движения.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5.7.</w:t>
      </w:r>
      <w:r w:rsidRPr="002C1DDD">
        <w:rPr>
          <w:rFonts w:ascii="Times New Roman" w:eastAsia="Times New Roman" w:hAnsi="Times New Roman"/>
          <w:bCs/>
          <w:sz w:val="24"/>
          <w:szCs w:val="28"/>
          <w:lang w:eastAsia="ru-RU"/>
        </w:rPr>
        <w:t xml:space="preserve"> Источники света.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В стационарных установках ФО и АО должны применяться </w:t>
      </w:r>
      <w:proofErr w:type="spellStart"/>
      <w:r w:rsidRPr="002C1DDD">
        <w:rPr>
          <w:rFonts w:ascii="Times New Roman" w:eastAsia="Times New Roman" w:hAnsi="Times New Roman"/>
          <w:bCs/>
          <w:sz w:val="24"/>
          <w:szCs w:val="28"/>
          <w:lang w:eastAsia="ru-RU"/>
        </w:rPr>
        <w:t>энергоэффективные</w:t>
      </w:r>
      <w:proofErr w:type="spellEnd"/>
      <w:r w:rsidRPr="002C1DDD">
        <w:rPr>
          <w:rFonts w:ascii="Times New Roman" w:eastAsia="Times New Roman" w:hAnsi="Times New Roman"/>
          <w:bCs/>
          <w:sz w:val="24"/>
          <w:szCs w:val="28"/>
          <w:lang w:eastAsia="ru-RU"/>
        </w:rPr>
        <w:t xml:space="preserve"> источники света, эффективные осветительные приборы и системы, </w:t>
      </w:r>
      <w:proofErr w:type="spellStart"/>
      <w:r w:rsidRPr="002C1DDD">
        <w:rPr>
          <w:rFonts w:ascii="Times New Roman" w:eastAsia="Times New Roman" w:hAnsi="Times New Roman"/>
          <w:bCs/>
          <w:sz w:val="24"/>
          <w:szCs w:val="28"/>
          <w:lang w:eastAsia="ru-RU"/>
        </w:rPr>
        <w:t>качественнь</w:t>
      </w:r>
      <w:proofErr w:type="spellEnd"/>
      <w:r w:rsidRPr="002C1DDD">
        <w:rPr>
          <w:rFonts w:ascii="Times New Roman" w:eastAsia="Times New Roman" w:hAnsi="Times New Roman"/>
          <w:bCs/>
          <w:sz w:val="24"/>
          <w:szCs w:val="28"/>
          <w:lang w:eastAsia="ru-RU"/>
        </w:rPr>
        <w:t xml:space="preserve">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5.8.</w:t>
      </w:r>
      <w:r w:rsidRPr="002C1DDD">
        <w:rPr>
          <w:rFonts w:ascii="Times New Roman" w:eastAsia="Times New Roman" w:hAnsi="Times New Roman"/>
          <w:bCs/>
          <w:sz w:val="24"/>
          <w:szCs w:val="28"/>
          <w:lang w:eastAsia="ru-RU"/>
        </w:rPr>
        <w:t xml:space="preserve"> Режимы работы осветительных установок.</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 темное время суток предусматриваются следующие режимы работы осветительных установок:</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вечерний будничный режим, когда функционируют все стационарные установки ФО, АО и СИ, за исключением систем праздничного освещения;</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ночной дежурный режим, когда в установках ФО, АО и СИ может отключаться часть осветительных приборов, допускаемая нормами освещенности и постановлением Администрации поселения.</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праздничный режим, когда функционируют все стационарные и временные</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осветительные установки трех групп в часы суток и дни недели, определяемые администрацией населенного пункта;</w:t>
      </w:r>
    </w:p>
    <w:p w:rsidR="00B556A0" w:rsidRPr="002C1DDD" w:rsidRDefault="00B556A0" w:rsidP="00B556A0">
      <w:pPr>
        <w:numPr>
          <w:ilvl w:val="0"/>
          <w:numId w:val="5"/>
        </w:numPr>
        <w:autoSpaceDE w:val="0"/>
        <w:autoSpaceDN w:val="0"/>
        <w:adjustRightInd w:val="0"/>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5.9.</w:t>
      </w:r>
      <w:r w:rsidRPr="002C1DDD">
        <w:rPr>
          <w:rFonts w:ascii="Times New Roman" w:eastAsia="Times New Roman" w:hAnsi="Times New Roman"/>
          <w:bCs/>
          <w:sz w:val="24"/>
          <w:szCs w:val="28"/>
          <w:lang w:eastAsia="ru-RU"/>
        </w:rPr>
        <w:t xml:space="preserve">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5.10.</w:t>
      </w:r>
      <w:r w:rsidRPr="002C1DDD">
        <w:rPr>
          <w:rFonts w:ascii="Times New Roman" w:eastAsia="Times New Roman" w:hAnsi="Times New Roman"/>
          <w:bCs/>
          <w:sz w:val="24"/>
          <w:szCs w:val="28"/>
          <w:lang w:eastAsia="ru-RU"/>
        </w:rPr>
        <w:t xml:space="preserve">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5.11.</w:t>
      </w:r>
      <w:r w:rsidRPr="002C1DDD">
        <w:rPr>
          <w:rFonts w:ascii="Times New Roman" w:eastAsia="Times New Roman" w:hAnsi="Times New Roman"/>
          <w:bCs/>
          <w:sz w:val="24"/>
          <w:szCs w:val="28"/>
          <w:lang w:eastAsia="ru-RU"/>
        </w:rPr>
        <w:t xml:space="preserve">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5.12.</w:t>
      </w:r>
      <w:r w:rsidRPr="002C1DDD">
        <w:rPr>
          <w:rFonts w:ascii="Times New Roman" w:eastAsia="Times New Roman" w:hAnsi="Times New Roman"/>
          <w:bCs/>
          <w:sz w:val="24"/>
          <w:szCs w:val="28"/>
          <w:lang w:eastAsia="ru-RU"/>
        </w:rPr>
        <w:t xml:space="preserve"> Все системы уличного, дворового и других видов осветительного</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оборудования должны поддерживаться в исправном состоянии. 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w:t>
      </w:r>
      <w:r w:rsidRPr="002C1DDD">
        <w:rPr>
          <w:rFonts w:ascii="Times New Roman" w:eastAsia="Times New Roman" w:hAnsi="Times New Roman"/>
          <w:bCs/>
          <w:sz w:val="24"/>
          <w:szCs w:val="28"/>
          <w:lang w:eastAsia="ru-RU"/>
        </w:rPr>
        <w:tab/>
        <w:t>и капитальных ремонтов.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5.13.</w:t>
      </w:r>
      <w:r w:rsidRPr="002C1DDD">
        <w:rPr>
          <w:rFonts w:ascii="Times New Roman" w:eastAsia="Times New Roman" w:hAnsi="Times New Roman"/>
          <w:bCs/>
          <w:sz w:val="24"/>
          <w:szCs w:val="28"/>
          <w:lang w:eastAsia="ru-RU"/>
        </w:rPr>
        <w:t xml:space="preserve">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 Опоры сетей осветительного оборудования не должны иметь отклонение от вертикали более 5 градусов.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5.14.</w:t>
      </w:r>
      <w:r w:rsidRPr="002C1DDD">
        <w:rPr>
          <w:rFonts w:ascii="Times New Roman" w:eastAsia="Times New Roman" w:hAnsi="Times New Roman"/>
          <w:bCs/>
          <w:sz w:val="24"/>
          <w:szCs w:val="28"/>
          <w:lang w:eastAsia="ru-RU"/>
        </w:rPr>
        <w:t xml:space="preserve"> Поврежденные элементы освещения, влияющие на их работу или электробезопасность, должны ремонтироваться немедленно, не влияющие - в течение 5 дней с </w:t>
      </w:r>
      <w:r w:rsidRPr="002C1DDD">
        <w:rPr>
          <w:rFonts w:ascii="Times New Roman" w:eastAsia="Times New Roman" w:hAnsi="Times New Roman"/>
          <w:bCs/>
          <w:sz w:val="24"/>
          <w:szCs w:val="28"/>
          <w:lang w:eastAsia="ru-RU"/>
        </w:rPr>
        <w:lastRenderedPageBreak/>
        <w:t>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5.15</w:t>
      </w:r>
      <w:r w:rsidRPr="002C1DDD">
        <w:rPr>
          <w:rFonts w:ascii="Times New Roman" w:eastAsia="Times New Roman" w:hAnsi="Times New Roman"/>
          <w:bCs/>
          <w:sz w:val="24"/>
          <w:szCs w:val="28"/>
          <w:lang w:eastAsia="ru-RU"/>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5.16.</w:t>
      </w:r>
      <w:r w:rsidRPr="002C1DDD">
        <w:rPr>
          <w:rFonts w:ascii="Times New Roman" w:eastAsia="Times New Roman" w:hAnsi="Times New Roman"/>
          <w:bCs/>
          <w:sz w:val="24"/>
          <w:szCs w:val="28"/>
          <w:lang w:eastAsia="ru-RU"/>
        </w:rPr>
        <w:t xml:space="preserve">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5.17.</w:t>
      </w:r>
      <w:r w:rsidRPr="002C1DDD">
        <w:rPr>
          <w:rFonts w:ascii="Times New Roman" w:eastAsia="Times New Roman" w:hAnsi="Times New Roman"/>
          <w:bCs/>
          <w:sz w:val="24"/>
          <w:szCs w:val="28"/>
          <w:lang w:eastAsia="ru-RU"/>
        </w:rPr>
        <w:t xml:space="preserve">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5.18.</w:t>
      </w:r>
      <w:r w:rsidRPr="002C1DDD">
        <w:rPr>
          <w:rFonts w:ascii="Times New Roman" w:eastAsia="Times New Roman" w:hAnsi="Times New Roman"/>
          <w:sz w:val="24"/>
          <w:szCs w:val="28"/>
          <w:lang w:eastAsia="ru-RU"/>
        </w:rPr>
        <w:t xml:space="preserve"> Включение наружного освещения улиц, дорог, площадей и других освещаемых объектов производится при снижении уровня естественной освещенности в вечерние сумерки - до 20 люкс, а отключение - в утренние сумерки при ее повышении - до 10 люкс по графику, утверждаемому уполномоченным органом.</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5.19.</w:t>
      </w:r>
      <w:r w:rsidRPr="002C1DDD">
        <w:rPr>
          <w:rFonts w:ascii="Times New Roman" w:eastAsia="Times New Roman" w:hAnsi="Times New Roman"/>
          <w:sz w:val="24"/>
          <w:szCs w:val="28"/>
          <w:lang w:eastAsia="ru-RU"/>
        </w:rPr>
        <w:t xml:space="preserve">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5.20.</w:t>
      </w:r>
      <w:r w:rsidRPr="002C1DDD">
        <w:rPr>
          <w:rFonts w:ascii="Times New Roman" w:eastAsia="Times New Roman" w:hAnsi="Times New Roman"/>
          <w:sz w:val="24"/>
          <w:szCs w:val="28"/>
          <w:lang w:eastAsia="ru-RU"/>
        </w:rPr>
        <w:t xml:space="preserve">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 xml:space="preserve">РАЗДЕЛ 6. Размещение информации </w:t>
      </w:r>
    </w:p>
    <w:p w:rsidR="00B556A0" w:rsidRPr="002C1DDD" w:rsidRDefault="00B556A0" w:rsidP="00B556A0">
      <w:pPr>
        <w:widowControl w:val="0"/>
        <w:tabs>
          <w:tab w:val="left" w:pos="964"/>
        </w:tabs>
        <w:spacing w:line="276" w:lineRule="auto"/>
        <w:rPr>
          <w:rFonts w:ascii="Times New Roman" w:eastAsia="Times New Roman" w:hAnsi="Times New Roman"/>
          <w:b/>
          <w:bCs/>
          <w:sz w:val="24"/>
          <w:szCs w:val="28"/>
          <w:lang w:eastAsia="ru-RU"/>
        </w:rPr>
      </w:pPr>
      <w:r w:rsidRPr="002C1DDD">
        <w:rPr>
          <w:rFonts w:ascii="Times New Roman" w:eastAsia="Times New Roman" w:hAnsi="Times New Roman"/>
          <w:b/>
          <w:bCs/>
          <w:sz w:val="24"/>
          <w:szCs w:val="28"/>
          <w:lang w:eastAsia="ru-RU"/>
        </w:rPr>
        <w:t>6.1.  Средства размещения информации и рекламные конструкции.</w:t>
      </w:r>
    </w:p>
    <w:p w:rsidR="00B556A0" w:rsidRPr="002C1DDD" w:rsidRDefault="00B556A0" w:rsidP="00B556A0">
      <w:pPr>
        <w:widowControl w:val="0"/>
        <w:tabs>
          <w:tab w:val="left" w:pos="97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6.1.1.</w:t>
      </w:r>
      <w:r w:rsidRPr="002C1DDD">
        <w:rPr>
          <w:rFonts w:ascii="Times New Roman" w:eastAsia="Times New Roman" w:hAnsi="Times New Roman"/>
          <w:bCs/>
          <w:sz w:val="24"/>
          <w:szCs w:val="28"/>
          <w:lang w:eastAsia="ru-RU"/>
        </w:rPr>
        <w:t xml:space="preserve"> Средства размещения информации и рекламные конструкции на территории сельского поселения размещаются в соответствии с нормами действующего законодательства о рекламе.</w:t>
      </w:r>
    </w:p>
    <w:p w:rsidR="00B556A0" w:rsidRPr="002C1DDD" w:rsidRDefault="00B556A0" w:rsidP="00B556A0">
      <w:pPr>
        <w:widowControl w:val="0"/>
        <w:tabs>
          <w:tab w:val="left" w:pos="97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6.1.2.</w:t>
      </w:r>
      <w:r w:rsidRPr="002C1DDD">
        <w:rPr>
          <w:rFonts w:ascii="Times New Roman" w:eastAsia="Times New Roman" w:hAnsi="Times New Roman"/>
          <w:bCs/>
          <w:sz w:val="24"/>
          <w:szCs w:val="28"/>
          <w:lang w:eastAsia="ru-RU"/>
        </w:rPr>
        <w:t xml:space="preserve">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p>
    <w:p w:rsidR="00B556A0" w:rsidRPr="002C1DDD" w:rsidRDefault="00B556A0" w:rsidP="00B556A0">
      <w:pPr>
        <w:widowControl w:val="0"/>
        <w:tabs>
          <w:tab w:val="left" w:pos="97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рабочих дней с момента их выявления.</w:t>
      </w:r>
    </w:p>
    <w:p w:rsidR="00B556A0" w:rsidRPr="002C1DDD" w:rsidRDefault="00B556A0" w:rsidP="00B556A0">
      <w:pPr>
        <w:widowControl w:val="0"/>
        <w:tabs>
          <w:tab w:val="left" w:pos="97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6.1.3.</w:t>
      </w:r>
      <w:r w:rsidRPr="002C1DDD">
        <w:rPr>
          <w:rFonts w:ascii="Times New Roman" w:eastAsia="Times New Roman" w:hAnsi="Times New Roman"/>
          <w:bCs/>
          <w:sz w:val="24"/>
          <w:szCs w:val="28"/>
          <w:lang w:eastAsia="ru-RU"/>
        </w:rPr>
        <w:t xml:space="preserve">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B556A0" w:rsidRPr="002C1DDD" w:rsidRDefault="00B556A0" w:rsidP="00B556A0">
      <w:pPr>
        <w:widowControl w:val="0"/>
        <w:tabs>
          <w:tab w:val="left" w:pos="85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6.1.4.</w:t>
      </w:r>
      <w:r w:rsidRPr="002C1DDD">
        <w:rPr>
          <w:rFonts w:ascii="Times New Roman" w:eastAsia="Times New Roman" w:hAnsi="Times New Roman"/>
          <w:bCs/>
          <w:sz w:val="24"/>
          <w:szCs w:val="28"/>
          <w:lang w:eastAsia="ru-RU"/>
        </w:rPr>
        <w:t xml:space="preserve">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рабочих дней с момента их выявления.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lastRenderedPageBreak/>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Постановлением Администрации сельского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w:t>
      </w:r>
      <w:r w:rsidRPr="002C1DDD">
        <w:rPr>
          <w:rFonts w:ascii="Times New Roman" w:eastAsia="Times New Roman" w:hAnsi="Times New Roman"/>
          <w:sz w:val="24"/>
          <w:szCs w:val="28"/>
          <w:lang w:eastAsia="ru-RU" w:bidi="en-US"/>
        </w:rPr>
        <w:t>назначение отдельных элементов фасада (незадымляемые балкона и лоджии,</w:t>
      </w:r>
      <w:r w:rsidRPr="002C1DDD">
        <w:rPr>
          <w:rFonts w:ascii="Times New Roman" w:eastAsia="Microsoft Sans Serif" w:hAnsi="Times New Roman"/>
          <w:i/>
          <w:iCs/>
          <w:color w:val="000000"/>
          <w:sz w:val="24"/>
          <w:szCs w:val="28"/>
          <w:shd w:val="clear" w:color="auto" w:fill="FFFFFF"/>
          <w:lang w:eastAsia="ru-RU" w:bidi="ru-RU"/>
        </w:rPr>
        <w:t xml:space="preserve"> </w:t>
      </w:r>
      <w:r w:rsidRPr="002C1DDD">
        <w:rPr>
          <w:rFonts w:ascii="Times New Roman" w:eastAsia="Times New Roman" w:hAnsi="Times New Roman"/>
          <w:sz w:val="24"/>
          <w:szCs w:val="28"/>
          <w:lang w:eastAsia="ru-RU"/>
        </w:rPr>
        <w:t>слуховые окна и другие), не должны перекрывать оконные проемы, балконы и лоджии жилых помещений многоквартирных домов.</w:t>
      </w:r>
      <w:r w:rsidRPr="002C1DDD">
        <w:rPr>
          <w:rFonts w:ascii="Times New Roman" w:eastAsia="Times New Roman" w:hAnsi="Times New Roman"/>
          <w:bCs/>
          <w:sz w:val="24"/>
          <w:szCs w:val="28"/>
          <w:lang w:eastAsia="ru-RU"/>
        </w:rPr>
        <w:t xml:space="preserve">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6.1.5.</w:t>
      </w:r>
      <w:r w:rsidRPr="002C1DDD">
        <w:rPr>
          <w:rFonts w:ascii="Times New Roman" w:eastAsia="Times New Roman" w:hAnsi="Times New Roman"/>
          <w:sz w:val="24"/>
          <w:szCs w:val="28"/>
          <w:lang w:eastAsia="ru-RU"/>
        </w:rPr>
        <w:t xml:space="preserve"> Расклейка газет, афиш, плакатов, различного рода объявлений и реклам разрешается только на специально установленных стендах.</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6.1.6</w:t>
      </w:r>
      <w:r w:rsidRPr="002C1DDD">
        <w:rPr>
          <w:rFonts w:ascii="Times New Roman" w:eastAsia="Times New Roman" w:hAnsi="Times New Roman"/>
          <w:sz w:val="24"/>
          <w:szCs w:val="28"/>
          <w:lang w:eastAsia="ru-RU"/>
        </w:rPr>
        <w:t>. Очистку от объявлений опор уличного освещения, цоколя зданий, заборов и других сооружений осуществляют организации, эксплуатирующие данные объекты.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6.1.7.</w:t>
      </w:r>
      <w:r w:rsidRPr="002C1DDD">
        <w:rPr>
          <w:rFonts w:ascii="Times New Roman" w:eastAsia="Times New Roman" w:hAnsi="Times New Roman"/>
          <w:sz w:val="24"/>
          <w:szCs w:val="28"/>
          <w:lang w:eastAsia="ru-RU"/>
        </w:rPr>
        <w:t xml:space="preserve"> Размещение и эксплуатация средств наружной рекламы осуществляются в порядке, установленном законодательством.</w:t>
      </w: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6.2. Размещение обязательных объектов информации</w:t>
      </w: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6.2.1.</w:t>
      </w:r>
      <w:r w:rsidRPr="002C1DDD">
        <w:rPr>
          <w:rFonts w:ascii="Times New Roman" w:eastAsia="Microsoft Sans Serif" w:hAnsi="Times New Roman"/>
          <w:color w:val="000000"/>
          <w:sz w:val="24"/>
          <w:szCs w:val="28"/>
          <w:lang w:eastAsia="ru-RU" w:bidi="ru-RU"/>
        </w:rPr>
        <w:t xml:space="preserve"> При размещении информационных табличек (обязательных вывесок) предъявляются следующие требования: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Информационная табличка предназначена для доведения до сведения потребителя информации об изготовителе (исполнителе, продавце).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6.2.2.</w:t>
      </w:r>
      <w:r w:rsidRPr="002C1DDD">
        <w:rPr>
          <w:rFonts w:ascii="Times New Roman" w:eastAsia="Times New Roman" w:hAnsi="Times New Roman"/>
          <w:sz w:val="24"/>
          <w:szCs w:val="28"/>
          <w:lang w:eastAsia="ru-RU"/>
        </w:rPr>
        <w:t xml:space="preserve"> Каждое предприятие сферы услуг должно иметь одну или несколько информационных табличек - по количеству входов для населения. На табличке должна быть указана следующая обязательная информация о предприятии: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зарегистрированное (юридическое) наименование предприятия;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организационно-правовая форма;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режим работы предприятия;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дополнительная информация не рекламного характера (в случае необходимости).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6.2.3.</w:t>
      </w:r>
      <w:r w:rsidRPr="002C1DDD">
        <w:rPr>
          <w:rFonts w:ascii="Times New Roman" w:eastAsia="Times New Roman" w:hAnsi="Times New Roman"/>
          <w:sz w:val="24"/>
          <w:szCs w:val="28"/>
          <w:lang w:eastAsia="ru-RU"/>
        </w:rPr>
        <w:t xml:space="preserve"> Вывеска должна содержать информацию, раскрывающую профиль предприятия и его наименование. Допускается размещать на вывеске зарегистрированные в установленном порядке товарные знаки, логотипы и знаки обслуживания данного предприятия, а также декоративные элементы. Прочая информация, размещенная на вывеске, считается рекламной.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6.2.4.</w:t>
      </w:r>
      <w:r w:rsidRPr="002C1DDD">
        <w:rPr>
          <w:rFonts w:ascii="Times New Roman" w:eastAsia="Times New Roman" w:hAnsi="Times New Roman"/>
          <w:sz w:val="24"/>
          <w:szCs w:val="28"/>
          <w:lang w:eastAsia="ru-RU"/>
        </w:rPr>
        <w:t xml:space="preserve"> Информационные таблички должны размещаться у входа на предприятие либо на двери входа так, чтобы их хорошо видели посетители.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6.2.5.</w:t>
      </w:r>
      <w:r w:rsidRPr="002C1DDD">
        <w:rPr>
          <w:rFonts w:ascii="Times New Roman" w:eastAsia="Times New Roman" w:hAnsi="Times New Roman"/>
          <w:sz w:val="24"/>
          <w:szCs w:val="28"/>
          <w:lang w:eastAsia="ru-RU"/>
        </w:rPr>
        <w:t xml:space="preserve"> Тексты, содержащиеся на вывесках, должны выполняться на русском языке.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6.2.6.</w:t>
      </w:r>
      <w:r w:rsidRPr="002C1DDD">
        <w:rPr>
          <w:rFonts w:ascii="Times New Roman" w:eastAsia="Times New Roman" w:hAnsi="Times New Roman"/>
          <w:sz w:val="24"/>
          <w:szCs w:val="28"/>
          <w:lang w:eastAsia="ru-RU"/>
        </w:rPr>
        <w:t xml:space="preserve"> Обязательная информация, предназначенная для ознакомления потребителя, об услугах, оказываемых предприятиями общественного питания, включает меню, прейскуранты и условия обслуживания и размещается внутри и вне помещений на временных средствах наружной рекламы и информации на время работы предприятия.</w:t>
      </w: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p>
    <w:p w:rsidR="00B556A0" w:rsidRPr="002C1DDD" w:rsidRDefault="00B556A0"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РАЗДЕЛ 7. Уборка территории поселения.</w:t>
      </w:r>
    </w:p>
    <w:p w:rsidR="00B556A0" w:rsidRPr="002C1DDD" w:rsidRDefault="00E97B0D" w:rsidP="00B556A0">
      <w:pPr>
        <w:widowControl w:val="0"/>
        <w:spacing w:line="276" w:lineRule="auto"/>
        <w:rPr>
          <w:rFonts w:ascii="Times New Roman" w:eastAsia="Microsoft Sans Serif" w:hAnsi="Times New Roman"/>
          <w:b/>
          <w:color w:val="000000"/>
          <w:sz w:val="24"/>
          <w:szCs w:val="28"/>
          <w:lang w:eastAsia="ru-RU" w:bidi="ru-RU"/>
        </w:rPr>
      </w:pPr>
      <w:r w:rsidRPr="002C1DDD">
        <w:rPr>
          <w:rFonts w:ascii="Times New Roman" w:eastAsia="Microsoft Sans Serif" w:hAnsi="Times New Roman"/>
          <w:b/>
          <w:color w:val="000000"/>
          <w:sz w:val="24"/>
          <w:szCs w:val="28"/>
          <w:lang w:eastAsia="ru-RU" w:bidi="ru-RU"/>
        </w:rPr>
        <w:t xml:space="preserve">7. </w:t>
      </w:r>
      <w:r w:rsidR="00B556A0" w:rsidRPr="002C1DDD">
        <w:rPr>
          <w:rFonts w:ascii="Times New Roman" w:eastAsia="Microsoft Sans Serif" w:hAnsi="Times New Roman"/>
          <w:b/>
          <w:color w:val="000000"/>
          <w:sz w:val="24"/>
          <w:szCs w:val="28"/>
          <w:lang w:eastAsia="ru-RU" w:bidi="ru-RU"/>
        </w:rPr>
        <w:t>1. Общие требования к организации уборки территории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7.1.1.</w:t>
      </w:r>
      <w:r w:rsidRPr="002C1DDD">
        <w:rPr>
          <w:rFonts w:ascii="Times New Roman" w:eastAsia="Times New Roman" w:hAnsi="Times New Roman"/>
          <w:sz w:val="24"/>
          <w:szCs w:val="28"/>
          <w:lang w:eastAsia="ru-RU"/>
        </w:rPr>
        <w:t xml:space="preserve"> Уборочные работы территорий производятся в соответствии с требованиями настоящего Положения, инструкциями, технологическими рекомендациями, соглашениями.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7.1.2.</w:t>
      </w:r>
      <w:r w:rsidRPr="002C1DDD">
        <w:rPr>
          <w:rFonts w:ascii="Times New Roman" w:eastAsia="Times New Roman" w:hAnsi="Times New Roman"/>
          <w:sz w:val="24"/>
          <w:szCs w:val="28"/>
          <w:lang w:eastAsia="ru-RU"/>
        </w:rPr>
        <w:t xml:space="preserve"> Физические и юридические лица, независимо от их организационно-правовой формы,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требованиями настоящего Положения.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7.1.3.</w:t>
      </w:r>
      <w:r w:rsidRPr="002C1DDD">
        <w:rPr>
          <w:rFonts w:ascii="Times New Roman" w:eastAsia="Times New Roman" w:hAnsi="Times New Roman"/>
          <w:sz w:val="24"/>
          <w:szCs w:val="28"/>
          <w:lang w:eastAsia="ru-RU"/>
        </w:rPr>
        <w:t xml:space="preserve"> Граждане,  юридические лица вправе заключить соглашение с администрацией поселения по установлению границ ответственности за состоянием и благоустройством </w:t>
      </w:r>
      <w:r w:rsidRPr="002C1DDD">
        <w:rPr>
          <w:rFonts w:ascii="Times New Roman" w:eastAsia="Times New Roman" w:hAnsi="Times New Roman"/>
          <w:sz w:val="24"/>
          <w:szCs w:val="28"/>
          <w:lang w:eastAsia="ru-RU"/>
        </w:rPr>
        <w:lastRenderedPageBreak/>
        <w:t>близлежащей территории к зданиям, сооружениям, принадлежащим им на праве собственности или на ином вещном праве. Предметом данного соглашения является создание системы взаимодействия сторон по благоустройству территории поселения. В рамках данного соглашения определяются права, обязанности сторон, срок данного соглашения, а также утверждаются границы прилегающей территории (в виде схематической карты, являющейся приложением к соглашению). Один экземпляр соглашения с приложением передается физическому или юридическому лицу, второй экземпляр остается в администрации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7.1.4.</w:t>
      </w:r>
      <w:r w:rsidRPr="002C1DDD">
        <w:rPr>
          <w:rFonts w:ascii="Times New Roman" w:eastAsia="Times New Roman" w:hAnsi="Times New Roman"/>
          <w:sz w:val="24"/>
          <w:szCs w:val="28"/>
          <w:lang w:eastAsia="ru-RU"/>
        </w:rPr>
        <w:t xml:space="preserve"> Собственники помещений в многоквартирных домах, в границах прилегающей к многоквартирному дому территории в случае, если данное решение принято на общем собрании собственников многоквартирного жилого дома, обеспечивают уборку внутри дворовых территорий.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7.1.5.</w:t>
      </w:r>
      <w:r w:rsidRPr="002C1DDD">
        <w:rPr>
          <w:rFonts w:ascii="Times New Roman" w:eastAsia="Times New Roman" w:hAnsi="Times New Roman"/>
          <w:sz w:val="24"/>
          <w:szCs w:val="28"/>
          <w:lang w:eastAsia="ru-RU"/>
        </w:rPr>
        <w:t>Организация уборки иных территорий осуществляется муниципальным унитарным предприятием, учрежденным администрацией поселения, уполномоченным на проведение мероприятий по благоустройству и озеленению территории поселения в пределах средств, предусмотренных на эти цели в бюджете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7.1.6.</w:t>
      </w:r>
      <w:r w:rsidRPr="002C1DDD">
        <w:rPr>
          <w:rFonts w:ascii="Times New Roman" w:eastAsia="Times New Roman" w:hAnsi="Times New Roman"/>
          <w:sz w:val="24"/>
          <w:szCs w:val="28"/>
          <w:lang w:eastAsia="ru-RU"/>
        </w:rPr>
        <w:t xml:space="preserve"> Уборка территории поселения проводится в течение рабочего дня.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7.1.7.</w:t>
      </w:r>
      <w:r w:rsidRPr="002C1DDD">
        <w:rPr>
          <w:rFonts w:ascii="Times New Roman" w:eastAsia="Times New Roman" w:hAnsi="Times New Roman"/>
          <w:sz w:val="24"/>
          <w:szCs w:val="28"/>
          <w:lang w:eastAsia="ru-RU"/>
        </w:rPr>
        <w:t xml:space="preserve"> При экстремальных погодных явлениях (ливневый дождь, снегопад, гололед и др.) режим уборочных работ устанавливается круглосуточный.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7.1.8</w:t>
      </w:r>
      <w:r w:rsidRPr="002C1DDD">
        <w:rPr>
          <w:rFonts w:ascii="Times New Roman" w:eastAsia="Times New Roman" w:hAnsi="Times New Roman"/>
          <w:sz w:val="24"/>
          <w:szCs w:val="28"/>
          <w:lang w:eastAsia="ru-RU"/>
        </w:rPr>
        <w:t>. Уборку и содержание не используемых в течение длительного времени и не осваиваемых территорий, территорий после сноса строений производят организации-заказчики, которым отведена данная территория.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7.1.9.</w:t>
      </w:r>
      <w:r w:rsidRPr="002C1DDD">
        <w:rPr>
          <w:rFonts w:ascii="Times New Roman" w:eastAsia="Times New Roman" w:hAnsi="Times New Roman"/>
          <w:sz w:val="24"/>
          <w:szCs w:val="28"/>
          <w:lang w:eastAsia="ru-RU"/>
        </w:rPr>
        <w:t xml:space="preserve">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7.1.10.</w:t>
      </w:r>
      <w:r w:rsidRPr="002C1DDD">
        <w:rPr>
          <w:rFonts w:ascii="Times New Roman" w:eastAsia="Times New Roman" w:hAnsi="Times New Roman"/>
          <w:sz w:val="24"/>
          <w:szCs w:val="28"/>
          <w:lang w:eastAsia="ru-RU"/>
        </w:rPr>
        <w:t xml:space="preserve">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 скол и вывоз льда) возлагается на организации, допустившие нарушения.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7.1.11.</w:t>
      </w:r>
      <w:r w:rsidRPr="002C1DDD">
        <w:rPr>
          <w:rFonts w:ascii="Times New Roman" w:eastAsia="Times New Roman" w:hAnsi="Times New Roman"/>
          <w:sz w:val="24"/>
          <w:szCs w:val="28"/>
          <w:lang w:eastAsia="ru-RU"/>
        </w:rPr>
        <w:t xml:space="preserve"> Вывоз скола асфальта при проведении дорожно-ремонтных работ производится организациями, проводящими работы - в течение суток.</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7.1.12.</w:t>
      </w:r>
      <w:r w:rsidRPr="002C1DDD">
        <w:rPr>
          <w:rFonts w:ascii="Times New Roman" w:eastAsia="Times New Roman" w:hAnsi="Times New Roman"/>
          <w:sz w:val="24"/>
          <w:szCs w:val="28"/>
          <w:lang w:eastAsia="ru-RU"/>
        </w:rPr>
        <w:t xml:space="preserve"> Спиленные деревья и ветви вывозятся организациями, производящими работы по их удалению. Пни, оставшиеся после вырубки сухостойных, аварийных деревьев, должны быть удалены.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7.1.13.</w:t>
      </w:r>
      <w:r w:rsidRPr="002C1DDD">
        <w:rPr>
          <w:rFonts w:ascii="Times New Roman" w:eastAsia="Times New Roman" w:hAnsi="Times New Roman"/>
          <w:sz w:val="24"/>
          <w:szCs w:val="28"/>
          <w:lang w:eastAsia="ru-RU"/>
        </w:rPr>
        <w:t xml:space="preserve"> Упавшие деревья должны быть удалены немедленно с проезжей части дорог, тротуаров, от </w:t>
      </w:r>
      <w:proofErr w:type="spellStart"/>
      <w:r w:rsidRPr="002C1DDD">
        <w:rPr>
          <w:rFonts w:ascii="Times New Roman" w:eastAsia="Times New Roman" w:hAnsi="Times New Roman"/>
          <w:sz w:val="24"/>
          <w:szCs w:val="28"/>
          <w:lang w:eastAsia="ru-RU"/>
        </w:rPr>
        <w:t>токонесущих</w:t>
      </w:r>
      <w:proofErr w:type="spellEnd"/>
      <w:r w:rsidRPr="002C1DDD">
        <w:rPr>
          <w:rFonts w:ascii="Times New Roman" w:eastAsia="Times New Roman" w:hAnsi="Times New Roman"/>
          <w:sz w:val="24"/>
          <w:szCs w:val="28"/>
          <w:lang w:eastAsia="ru-RU"/>
        </w:rPr>
        <w:t xml:space="preserve"> проводов, фасадов жилых и производственных зданий, а с других территорий - в течение 12 часов с момента обнаружения.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7.1.14.</w:t>
      </w:r>
      <w:r w:rsidRPr="002C1DDD">
        <w:rPr>
          <w:rFonts w:ascii="Times New Roman" w:eastAsia="Times New Roman" w:hAnsi="Times New Roman"/>
          <w:sz w:val="24"/>
          <w:szCs w:val="28"/>
          <w:lang w:eastAsia="ru-RU"/>
        </w:rPr>
        <w:t xml:space="preserve"> 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социально значимых для поселения работ по организации благоустройства и озеленению территории поселения. 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7.2. Уборка территории поселения в зимний период.</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7.2.1.</w:t>
      </w:r>
      <w:r w:rsidRPr="002C1DDD">
        <w:rPr>
          <w:rFonts w:ascii="Times New Roman" w:eastAsia="Times New Roman" w:hAnsi="Times New Roman"/>
          <w:sz w:val="24"/>
          <w:szCs w:val="28"/>
          <w:lang w:eastAsia="ru-RU"/>
        </w:rPr>
        <w:t xml:space="preserve"> Уборка и содержание территорий в зимний период предусматривает работы по удалению снега и снежно-ледяных образований и производится в соответствии с технологией, обеспечивающей нормальное, безопасное и беспрепятственное движение транспорта и пешеходов.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7.2.2.</w:t>
      </w:r>
      <w:r w:rsidRPr="002C1DDD">
        <w:rPr>
          <w:rFonts w:ascii="Times New Roman" w:eastAsia="Times New Roman" w:hAnsi="Times New Roman"/>
          <w:sz w:val="24"/>
          <w:szCs w:val="28"/>
          <w:lang w:eastAsia="ru-RU"/>
        </w:rPr>
        <w:t xml:space="preserve"> Период зимней уборки устанавливается с 1 ноября по 15 апреля. Конкретные сроки начала и окончания периода уборки определяются администрацией поселения в зависимости от погодных условий.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7.2.3</w:t>
      </w:r>
      <w:r w:rsidRPr="002C1DDD">
        <w:rPr>
          <w:rFonts w:ascii="Times New Roman" w:eastAsia="Times New Roman" w:hAnsi="Times New Roman"/>
          <w:sz w:val="24"/>
          <w:szCs w:val="28"/>
          <w:lang w:eastAsia="ru-RU"/>
        </w:rPr>
        <w:t>. Начало работ по очистке снега с проезжей части дорог и проездов определяется в зависимости от интенсивности снегопада, но не позднее, чем при условии выпадения 4-сантиметрового слоя снега. Последовательность (очередность) очистки улиц-дорог определяется их категорией.</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
          <w:sz w:val="24"/>
          <w:szCs w:val="28"/>
          <w:lang w:eastAsia="ru-RU"/>
        </w:rPr>
        <w:t>7.2.4.</w:t>
      </w:r>
      <w:r w:rsidRPr="002C1DDD">
        <w:rPr>
          <w:rFonts w:ascii="Times New Roman" w:eastAsia="Times New Roman" w:hAnsi="Times New Roman"/>
          <w:sz w:val="24"/>
          <w:szCs w:val="28"/>
          <w:lang w:eastAsia="ru-RU"/>
        </w:rPr>
        <w:t xml:space="preserve"> </w:t>
      </w:r>
      <w:r w:rsidRPr="002C1DDD">
        <w:rPr>
          <w:rFonts w:ascii="Times New Roman" w:eastAsia="Times New Roman" w:hAnsi="Times New Roman"/>
          <w:bCs/>
          <w:sz w:val="24"/>
          <w:szCs w:val="28"/>
          <w:lang w:eastAsia="ru-RU" w:bidi="ru-RU"/>
        </w:rPr>
        <w:t xml:space="preserve">При уборке дорог в парках, садах, скверах и других зеленых зонах допускается складирование снега, не содержащего химических реагентов. Снег, собираемый на улицах и проездах, на территориях организаций, предприятий, учреждений, застройщиков, арендаторов и других организаций, должен вывозиться на </w:t>
      </w:r>
      <w:proofErr w:type="spellStart"/>
      <w:r w:rsidRPr="002C1DDD">
        <w:rPr>
          <w:rFonts w:ascii="Times New Roman" w:eastAsia="Times New Roman" w:hAnsi="Times New Roman"/>
          <w:bCs/>
          <w:sz w:val="24"/>
          <w:szCs w:val="28"/>
          <w:lang w:eastAsia="ru-RU" w:bidi="ru-RU"/>
        </w:rPr>
        <w:t>снегосвалки</w:t>
      </w:r>
      <w:proofErr w:type="spellEnd"/>
      <w:r w:rsidRPr="002C1DDD">
        <w:rPr>
          <w:rFonts w:ascii="Times New Roman" w:eastAsia="Times New Roman" w:hAnsi="Times New Roman"/>
          <w:bCs/>
          <w:sz w:val="24"/>
          <w:szCs w:val="28"/>
          <w:u w:val="single"/>
          <w:lang w:eastAsia="ru-RU" w:bidi="ru-RU"/>
        </w:rPr>
        <w:t>,</w:t>
      </w:r>
      <w:r w:rsidRPr="002C1DDD">
        <w:rPr>
          <w:rFonts w:ascii="Times New Roman" w:eastAsia="Times New Roman" w:hAnsi="Times New Roman"/>
          <w:bCs/>
          <w:sz w:val="24"/>
          <w:szCs w:val="28"/>
          <w:lang w:eastAsia="ru-RU" w:bidi="ru-RU"/>
        </w:rPr>
        <w:t xml:space="preserve"> организованные на пустырях и свободных от застройки, будущего озеленения территориях, согласованные с администрацией поселения; </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Допускается складирование снега на территории общего пользования при согласовании с администрацией поселения, таким образом, чтобы не создавало угрозу общественной безопасности населения, был обеспечен проезд транспорта, доступ к инженерным коммуникациям и сооружениям на них, проход пешеходов и сохранность зеленых насаждений.</w:t>
      </w:r>
      <w:r w:rsidR="00DD16F6" w:rsidRPr="002C1DDD">
        <w:rPr>
          <w:rFonts w:ascii="Times New Roman" w:eastAsia="Times New Roman" w:hAnsi="Times New Roman"/>
          <w:sz w:val="24"/>
          <w:szCs w:val="28"/>
          <w:lang w:eastAsia="ru-RU"/>
        </w:rPr>
        <w:t xml:space="preserve"> </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Снег, счищаемый с проезжей части дорог и прилегающих к ним тротуаров, сдвигается в валы. Валы формируются с разрывами, обеспечивающими беспрепятственный подъезд к остановкам общественного транспорта, въезд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Формирование снежных валов не допускается:</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на пересечениях всех дорог и улиц в одном уровне;</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ближе 5 м от пешеходного перехода;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ближе 20 м от остановочного пункта общественного транспорта;</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на участках дорог, оборудованных транспортными ограждениями или повышенным бордюром;</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на тротуарах;</w:t>
      </w:r>
    </w:p>
    <w:p w:rsidR="00B556A0" w:rsidRPr="002C1DDD" w:rsidRDefault="00B556A0" w:rsidP="00B556A0">
      <w:pPr>
        <w:autoSpaceDE w:val="0"/>
        <w:autoSpaceDN w:val="0"/>
        <w:adjustRightInd w:val="0"/>
        <w:spacing w:line="276" w:lineRule="auto"/>
        <w:rPr>
          <w:rFonts w:ascii="Times New Roman" w:eastAsia="Times New Roman" w:hAnsi="Times New Roman"/>
          <w:bCs/>
          <w:sz w:val="24"/>
          <w:szCs w:val="28"/>
          <w:lang w:eastAsia="ru-RU" w:bidi="ru-RU"/>
        </w:rPr>
      </w:pPr>
      <w:r w:rsidRPr="002C1DDD">
        <w:rPr>
          <w:rFonts w:ascii="Times New Roman" w:eastAsia="Times New Roman" w:hAnsi="Times New Roman"/>
          <w:bCs/>
          <w:sz w:val="24"/>
          <w:szCs w:val="28"/>
          <w:lang w:eastAsia="ru-RU" w:bidi="ru-RU"/>
        </w:rPr>
        <w:t>- на обочине перекрестка дорог, что уменьшает обзор движения транспорта.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 xml:space="preserve">7.2.5. </w:t>
      </w:r>
      <w:r w:rsidRPr="002C1DDD">
        <w:rPr>
          <w:rFonts w:ascii="Times New Roman" w:eastAsia="Times New Roman" w:hAnsi="Times New Roman"/>
          <w:sz w:val="24"/>
          <w:szCs w:val="28"/>
          <w:lang w:eastAsia="ru-RU"/>
        </w:rPr>
        <w:t>В зимний период дорожки, урны и прочие элемент</w:t>
      </w:r>
      <w:r w:rsidR="00912C5B" w:rsidRPr="002C1DDD">
        <w:rPr>
          <w:rFonts w:ascii="Times New Roman" w:eastAsia="Times New Roman" w:hAnsi="Times New Roman"/>
          <w:sz w:val="24"/>
          <w:szCs w:val="28"/>
          <w:lang w:eastAsia="ru-RU"/>
        </w:rPr>
        <w:t xml:space="preserve">ы (малые архитектурные формы), </w:t>
      </w:r>
      <w:r w:rsidRPr="002C1DDD">
        <w:rPr>
          <w:rFonts w:ascii="Times New Roman" w:eastAsia="Times New Roman" w:hAnsi="Times New Roman"/>
          <w:sz w:val="24"/>
          <w:szCs w:val="28"/>
          <w:lang w:eastAsia="ru-RU"/>
        </w:rPr>
        <w:t>а также пространство перед ними и с боков, подходы к ним должны быть очищены от снега и наледи.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w:t>
      </w:r>
      <w:r w:rsidRPr="002C1DDD">
        <w:rPr>
          <w:rFonts w:ascii="Times New Roman" w:eastAsia="Times New Roman" w:hAnsi="Times New Roman"/>
          <w:sz w:val="24"/>
          <w:szCs w:val="28"/>
          <w:lang w:eastAsia="ru-RU"/>
        </w:rPr>
        <w:t>.</w:t>
      </w:r>
      <w:r w:rsidRPr="002C1DDD">
        <w:rPr>
          <w:rFonts w:ascii="Times New Roman" w:eastAsia="Times New Roman" w:hAnsi="Times New Roman"/>
          <w:b/>
          <w:sz w:val="24"/>
          <w:szCs w:val="28"/>
          <w:lang w:eastAsia="ru-RU"/>
        </w:rPr>
        <w:t>6</w:t>
      </w:r>
      <w:r w:rsidRPr="002C1DDD">
        <w:rPr>
          <w:rFonts w:ascii="Times New Roman" w:eastAsia="Times New Roman" w:hAnsi="Times New Roman"/>
          <w:sz w:val="24"/>
          <w:szCs w:val="28"/>
          <w:lang w:eastAsia="ru-RU"/>
        </w:rPr>
        <w:t xml:space="preserve">.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 xml:space="preserve">7.2.7. </w:t>
      </w:r>
      <w:r w:rsidRPr="002C1DDD">
        <w:rPr>
          <w:rFonts w:ascii="Times New Roman" w:eastAsia="Times New Roman" w:hAnsi="Times New Roman"/>
          <w:sz w:val="24"/>
          <w:szCs w:val="28"/>
          <w:lang w:eastAsia="ru-RU"/>
        </w:rPr>
        <w:t>Запрещается: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выдвигать или перемещать на проезжую часть улиц и тротуары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применять техническую соль и жидкий хлористый кальций в качестве </w:t>
      </w:r>
      <w:proofErr w:type="spellStart"/>
      <w:r w:rsidRPr="002C1DDD">
        <w:rPr>
          <w:rFonts w:ascii="Times New Roman" w:eastAsia="Times New Roman" w:hAnsi="Times New Roman"/>
          <w:sz w:val="24"/>
          <w:szCs w:val="28"/>
          <w:lang w:eastAsia="ru-RU"/>
        </w:rPr>
        <w:t>противогололедного</w:t>
      </w:r>
      <w:proofErr w:type="spellEnd"/>
      <w:r w:rsidRPr="002C1DDD">
        <w:rPr>
          <w:rFonts w:ascii="Times New Roman" w:eastAsia="Times New Roman" w:hAnsi="Times New Roman"/>
          <w:sz w:val="24"/>
          <w:szCs w:val="28"/>
          <w:lang w:eastAsia="ru-RU"/>
        </w:rPr>
        <w:t xml:space="preserve"> реагента на тротуарах, посадочных площадках остановок пассажирского транспорта, в скверах, дворах и прочих пешеходных и озелененных зонах.</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 xml:space="preserve">7.2.8. </w:t>
      </w:r>
      <w:r w:rsidRPr="002C1DDD">
        <w:rPr>
          <w:rFonts w:ascii="Times New Roman" w:eastAsia="Times New Roman" w:hAnsi="Times New Roman"/>
          <w:sz w:val="24"/>
          <w:szCs w:val="28"/>
          <w:lang w:eastAsia="ru-RU"/>
        </w:rPr>
        <w:t>Тротуары, дворовые территории и проезды должны быть очищены от снега и наледи. При возникновении наледи (гололеда) производится обработка песком.</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7.2.9</w:t>
      </w:r>
      <w:r w:rsidR="00DD16F6" w:rsidRPr="002C1DDD">
        <w:rPr>
          <w:rFonts w:ascii="Times New Roman" w:eastAsia="Times New Roman" w:hAnsi="Times New Roman"/>
          <w:b/>
          <w:sz w:val="24"/>
          <w:szCs w:val="28"/>
          <w:lang w:eastAsia="ru-RU"/>
        </w:rPr>
        <w:t xml:space="preserve">. </w:t>
      </w:r>
      <w:r w:rsidRPr="002C1DDD">
        <w:rPr>
          <w:rFonts w:ascii="Times New Roman" w:eastAsia="Times New Roman" w:hAnsi="Times New Roman"/>
          <w:sz w:val="24"/>
          <w:szCs w:val="28"/>
          <w:lang w:eastAsia="ru-RU"/>
        </w:rPr>
        <w:t xml:space="preserve">Складирование снега на </w:t>
      </w:r>
      <w:proofErr w:type="spellStart"/>
      <w:r w:rsidRPr="002C1DDD">
        <w:rPr>
          <w:rFonts w:ascii="Times New Roman" w:eastAsia="Times New Roman" w:hAnsi="Times New Roman"/>
          <w:sz w:val="24"/>
          <w:szCs w:val="28"/>
          <w:lang w:eastAsia="ru-RU"/>
        </w:rPr>
        <w:t>внутридворовых</w:t>
      </w:r>
      <w:proofErr w:type="spellEnd"/>
      <w:r w:rsidRPr="002C1DDD">
        <w:rPr>
          <w:rFonts w:ascii="Times New Roman" w:eastAsia="Times New Roman" w:hAnsi="Times New Roman"/>
          <w:sz w:val="24"/>
          <w:szCs w:val="28"/>
          <w:lang w:eastAsia="ru-RU"/>
        </w:rPr>
        <w:t xml:space="preserve"> территориях должно предусматривать отвод талых вод.</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7.2.10.</w:t>
      </w:r>
      <w:r w:rsidRPr="002C1DDD">
        <w:rPr>
          <w:rFonts w:ascii="Times New Roman" w:eastAsia="Times New Roman" w:hAnsi="Times New Roman"/>
          <w:sz w:val="24"/>
          <w:szCs w:val="28"/>
          <w:lang w:eastAsia="ru-RU"/>
        </w:rPr>
        <w:t xml:space="preserve"> В зимний период ответственность за своевременную очистку кровель от снега, наледи и сосулек возлагается на собственника, арендатора здания, а в случае наличия заключенного соглашения с обслуживающей организацией о проведении данных работ, возлагается на обслуживающую организацию.</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 Очистка кровель зданий на сторонах, выходящих на пешеходные зоны, от </w:t>
      </w:r>
      <w:proofErr w:type="spellStart"/>
      <w:r w:rsidRPr="002C1DDD">
        <w:rPr>
          <w:rFonts w:ascii="Times New Roman" w:eastAsia="Times New Roman" w:hAnsi="Times New Roman"/>
          <w:sz w:val="24"/>
          <w:szCs w:val="28"/>
          <w:lang w:eastAsia="ru-RU"/>
        </w:rPr>
        <w:t>наледеобразований</w:t>
      </w:r>
      <w:proofErr w:type="spellEnd"/>
      <w:r w:rsidRPr="002C1DDD">
        <w:rPr>
          <w:rFonts w:ascii="Times New Roman" w:eastAsia="Times New Roman" w:hAnsi="Times New Roman"/>
          <w:sz w:val="24"/>
          <w:szCs w:val="28"/>
          <w:lang w:eastAsia="ru-RU"/>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накопления его по толщине более 30 сантиметров.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7.2.11</w:t>
      </w:r>
      <w:r w:rsidRPr="002C1DDD">
        <w:rPr>
          <w:rFonts w:ascii="Times New Roman" w:eastAsia="Times New Roman" w:hAnsi="Times New Roman"/>
          <w:sz w:val="24"/>
          <w:szCs w:val="28"/>
          <w:lang w:eastAsia="ru-RU"/>
        </w:rPr>
        <w:t xml:space="preserve">. Очистка крыш зданий от снега, </w:t>
      </w:r>
      <w:proofErr w:type="spellStart"/>
      <w:r w:rsidRPr="002C1DDD">
        <w:rPr>
          <w:rFonts w:ascii="Times New Roman" w:eastAsia="Times New Roman" w:hAnsi="Times New Roman"/>
          <w:sz w:val="24"/>
          <w:szCs w:val="28"/>
          <w:lang w:eastAsia="ru-RU"/>
        </w:rPr>
        <w:t>наледеобразований</w:t>
      </w:r>
      <w:proofErr w:type="spellEnd"/>
      <w:r w:rsidRPr="002C1DDD">
        <w:rPr>
          <w:rFonts w:ascii="Times New Roman" w:eastAsia="Times New Roman" w:hAnsi="Times New Roman"/>
          <w:sz w:val="24"/>
          <w:szCs w:val="28"/>
          <w:lang w:eastAsia="ru-RU"/>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7.2.12.</w:t>
      </w:r>
      <w:r w:rsidRPr="002C1DDD">
        <w:rPr>
          <w:rFonts w:ascii="Times New Roman" w:eastAsia="Times New Roman" w:hAnsi="Times New Roman"/>
          <w:sz w:val="24"/>
          <w:szCs w:val="28"/>
          <w:lang w:eastAsia="ru-RU"/>
        </w:rPr>
        <w:t xml:space="preserve"> Запрещается сбрасывать снег, лед и мусор в воронки водосточных труб.</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7.2.13.</w:t>
      </w:r>
      <w:r w:rsidRPr="002C1DDD">
        <w:rPr>
          <w:rFonts w:ascii="Times New Roman" w:eastAsia="Times New Roman" w:hAnsi="Times New Roman"/>
          <w:sz w:val="24"/>
          <w:szCs w:val="28"/>
          <w:lang w:eastAsia="ru-RU"/>
        </w:rPr>
        <w:t xml:space="preserve">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7.2.14.</w:t>
      </w:r>
      <w:r w:rsidRPr="002C1DDD">
        <w:rPr>
          <w:rFonts w:ascii="Times New Roman" w:eastAsia="Times New Roman" w:hAnsi="Times New Roman"/>
          <w:sz w:val="24"/>
          <w:szCs w:val="28"/>
          <w:lang w:eastAsia="ru-RU"/>
        </w:rPr>
        <w:t xml:space="preserve"> При уборке улиц, проездов, площадей специализированными организациями физическим и юридическим лицам, обеспечивать после прохождения снегоочистительной техники уборку </w:t>
      </w:r>
      <w:proofErr w:type="spellStart"/>
      <w:r w:rsidRPr="002C1DDD">
        <w:rPr>
          <w:rFonts w:ascii="Times New Roman" w:eastAsia="Times New Roman" w:hAnsi="Times New Roman"/>
          <w:sz w:val="24"/>
          <w:szCs w:val="28"/>
          <w:lang w:eastAsia="ru-RU"/>
        </w:rPr>
        <w:t>прибордюрных</w:t>
      </w:r>
      <w:proofErr w:type="spellEnd"/>
      <w:r w:rsidRPr="002C1DDD">
        <w:rPr>
          <w:rFonts w:ascii="Times New Roman" w:eastAsia="Times New Roman" w:hAnsi="Times New Roman"/>
          <w:sz w:val="24"/>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7.3. Уборка территории поселения в летний период</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7.3.1.</w:t>
      </w:r>
      <w:r w:rsidRPr="002C1DDD">
        <w:rPr>
          <w:rFonts w:ascii="Times New Roman" w:eastAsia="Times New Roman" w:hAnsi="Times New Roman"/>
          <w:sz w:val="24"/>
          <w:szCs w:val="28"/>
          <w:lang w:eastAsia="ru-RU"/>
        </w:rPr>
        <w:t xml:space="preserve"> Период летней уборки устанавливается с 16 апреля по 31 октября. В случае резкого изменения погодных условий сроки проведения летней уборки определяются по решению администрации поселения. Мероприятия по подготовке уборочной техники к работе в летний период проводятся до 1 апреля.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7.3.2.</w:t>
      </w:r>
      <w:r w:rsidRPr="002C1DDD">
        <w:rPr>
          <w:rFonts w:ascii="Times New Roman" w:eastAsia="Times New Roman" w:hAnsi="Times New Roman"/>
          <w:sz w:val="24"/>
          <w:szCs w:val="28"/>
          <w:lang w:eastAsia="ru-RU"/>
        </w:rPr>
        <w:t xml:space="preserve"> В период листопада сгребание и вывоз опавшей листвы на газонах  производятся вдоль улиц,  с дворовых территорий. Сгребание листвы к комлевой части деревьев и кустарников запрещается.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7.3.3.</w:t>
      </w:r>
      <w:r w:rsidRPr="002C1DDD">
        <w:rPr>
          <w:rFonts w:ascii="Times New Roman" w:eastAsia="Times New Roman" w:hAnsi="Times New Roman"/>
          <w:sz w:val="24"/>
          <w:szCs w:val="28"/>
          <w:lang w:eastAsia="ru-RU"/>
        </w:rPr>
        <w:t xml:space="preserve"> Проезжая часть должна быть полностью очищена от всякого вида загрязнений.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7.3.4.</w:t>
      </w:r>
      <w:r w:rsidRPr="002C1DDD">
        <w:rPr>
          <w:rFonts w:ascii="Times New Roman" w:eastAsia="Times New Roman" w:hAnsi="Times New Roman"/>
          <w:sz w:val="24"/>
          <w:szCs w:val="28"/>
          <w:lang w:eastAsia="ru-RU"/>
        </w:rPr>
        <w:t xml:space="preserve"> </w:t>
      </w:r>
      <w:proofErr w:type="spellStart"/>
      <w:r w:rsidRPr="002C1DDD">
        <w:rPr>
          <w:rFonts w:ascii="Times New Roman" w:eastAsia="Times New Roman" w:hAnsi="Times New Roman"/>
          <w:sz w:val="24"/>
          <w:szCs w:val="28"/>
          <w:lang w:eastAsia="ru-RU"/>
        </w:rPr>
        <w:t>Прилотковые</w:t>
      </w:r>
      <w:proofErr w:type="spellEnd"/>
      <w:r w:rsidRPr="002C1DDD">
        <w:rPr>
          <w:rFonts w:ascii="Times New Roman" w:eastAsia="Times New Roman" w:hAnsi="Times New Roman"/>
          <w:sz w:val="24"/>
          <w:szCs w:val="28"/>
          <w:lang w:eastAsia="ru-RU"/>
        </w:rPr>
        <w:t xml:space="preserve"> зоны не должны иметь грунтово-песчаных наносов и загрязнений различным мусором.</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7.3.5.</w:t>
      </w:r>
      <w:r w:rsidRPr="002C1DDD">
        <w:rPr>
          <w:rFonts w:ascii="Times New Roman" w:eastAsia="Times New Roman" w:hAnsi="Times New Roman"/>
          <w:sz w:val="24"/>
          <w:szCs w:val="28"/>
          <w:lang w:eastAsia="ru-RU"/>
        </w:rPr>
        <w:t xml:space="preserve"> Уборка территории водозаборных колонок, мостов, путепроводов, железнодорожных путей, линий электропередач, газовых, водопроводных и тепловых сетей.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7.3.6.</w:t>
      </w:r>
      <w:r w:rsidRPr="002C1DDD">
        <w:rPr>
          <w:rFonts w:ascii="Times New Roman" w:eastAsia="Times New Roman" w:hAnsi="Times New Roman"/>
          <w:sz w:val="24"/>
          <w:szCs w:val="28"/>
          <w:lang w:eastAsia="ru-RU"/>
        </w:rPr>
        <w:t xml:space="preserve"> Уборка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осуществляется уполномоченной организацией.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7.3.7.</w:t>
      </w:r>
      <w:r w:rsidRPr="002C1DDD">
        <w:rPr>
          <w:rFonts w:ascii="Times New Roman" w:eastAsia="Times New Roman" w:hAnsi="Times New Roman"/>
          <w:sz w:val="24"/>
          <w:szCs w:val="28"/>
          <w:lang w:eastAsia="ru-RU"/>
        </w:rPr>
        <w:t xml:space="preserve"> Уборку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2C1DDD">
        <w:rPr>
          <w:rFonts w:ascii="Times New Roman" w:eastAsia="Times New Roman" w:hAnsi="Times New Roman"/>
          <w:sz w:val="24"/>
          <w:szCs w:val="28"/>
          <w:lang w:eastAsia="ru-RU"/>
        </w:rPr>
        <w:t>дождеприемных</w:t>
      </w:r>
      <w:proofErr w:type="spellEnd"/>
      <w:r w:rsidRPr="002C1DDD">
        <w:rPr>
          <w:rFonts w:ascii="Times New Roman" w:eastAsia="Times New Roman" w:hAnsi="Times New Roman"/>
          <w:sz w:val="24"/>
          <w:szCs w:val="28"/>
          <w:lang w:eastAsia="ru-RU"/>
        </w:rPr>
        <w:t xml:space="preserve"> колодцев, осуществляется организациями, обслуживающим данные объекты.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7.3.8.</w:t>
      </w:r>
      <w:r w:rsidRPr="002C1DDD">
        <w:rPr>
          <w:rFonts w:ascii="Times New Roman" w:eastAsia="Times New Roman" w:hAnsi="Times New Roman"/>
          <w:sz w:val="24"/>
          <w:szCs w:val="28"/>
          <w:lang w:eastAsia="ru-RU"/>
        </w:rPr>
        <w:t xml:space="preserve">  Уборка железнодорожных путей, проходящих в черте населенных пунктов муниципального образования в пределах полосы отчуждения (откосы выемок и насыпей, переезды, переходы через пути), осуществляется  силами и средствами железнодорожных организаций, эксплуатирующих данные сооружения.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7.3.9.</w:t>
      </w:r>
      <w:r w:rsidRPr="002C1DDD">
        <w:rPr>
          <w:rFonts w:ascii="Times New Roman" w:eastAsia="Times New Roman" w:hAnsi="Times New Roman"/>
          <w:sz w:val="24"/>
          <w:szCs w:val="28"/>
          <w:lang w:eastAsia="ru-RU"/>
        </w:rPr>
        <w:t xml:space="preserve"> Уборку и очистку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lastRenderedPageBreak/>
        <w:t xml:space="preserve">7.4. Накопление и организация сбора и вывоза бытовых отходов и мусора.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7.4.1. Сбор ТБО в контейнеры и КГМ в бункеры-накопители, уборку контейнерных площадок осуществляют: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в муниципальном жилищном фонде - эксплуатационные организации;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на объектах, содержание которых осуществляется по муниципальному контракту - организации-подрядчики;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по остальным территориям - хозяйствующие субъекты, во владении или пользовании которых находятся данные территории.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7.4.2.</w:t>
      </w:r>
      <w:r w:rsidRPr="002C1DDD">
        <w:rPr>
          <w:rFonts w:ascii="Times New Roman" w:eastAsia="Times New Roman" w:hAnsi="Times New Roman"/>
          <w:sz w:val="24"/>
          <w:szCs w:val="28"/>
          <w:lang w:eastAsia="ru-RU"/>
        </w:rPr>
        <w:t xml:space="preserve"> 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Разрешение на размещение мест временного хранения отходов дает Администрация сельского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7.4.3.</w:t>
      </w:r>
      <w:r w:rsidRPr="002C1DDD">
        <w:rPr>
          <w:rFonts w:ascii="Times New Roman" w:eastAsia="Times New Roman" w:hAnsi="Times New Roman"/>
          <w:sz w:val="24"/>
          <w:szCs w:val="28"/>
          <w:lang w:eastAsia="ru-RU"/>
        </w:rPr>
        <w:t xml:space="preserve"> Запрещается складирование отходов на территории предприятия вне специально отведенных мест и превышение лимитов на их размещение. Временное складирование растительного и иного грунта разрешается только на специально отведенных участках.</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7.4.4.</w:t>
      </w:r>
      <w:r w:rsidRPr="002C1DDD">
        <w:rPr>
          <w:rFonts w:ascii="Times New Roman" w:eastAsia="Times New Roman" w:hAnsi="Times New Roman"/>
          <w:sz w:val="24"/>
          <w:szCs w:val="28"/>
          <w:lang w:eastAsia="ru-RU"/>
        </w:rPr>
        <w:t xml:space="preserve"> Сбор бытовых  отходов и мусора в поселении производится на основании генеральной схемы очистки территории, утверждаемой главой поселения на срок не более 5 лет.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7.4.5.</w:t>
      </w:r>
      <w:r w:rsidRPr="002C1DDD">
        <w:rPr>
          <w:rFonts w:ascii="Times New Roman" w:eastAsia="Times New Roman" w:hAnsi="Times New Roman"/>
          <w:sz w:val="24"/>
          <w:szCs w:val="28"/>
          <w:lang w:eastAsia="ru-RU"/>
        </w:rPr>
        <w:t xml:space="preserve">  Сбор твердых бытовых отходов и мусора производится: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а) из контейнеров накопителей  и контейнеров для раздельного сбора отходов, установленных на оборудованных контейнерных площадках;</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б) из урн для мусора.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7.4.6.</w:t>
      </w:r>
      <w:r w:rsidRPr="002C1DDD">
        <w:rPr>
          <w:rFonts w:ascii="Times New Roman" w:eastAsia="Times New Roman" w:hAnsi="Times New Roman"/>
          <w:sz w:val="24"/>
          <w:szCs w:val="28"/>
          <w:lang w:eastAsia="ru-RU"/>
        </w:rPr>
        <w:t xml:space="preserve"> Контейнеры для раздельного сбора отходов, специальные контейнеры должны устанавливаться в специально отведенных для этого местах. На территории многоквартирных жилых домов, объектов культурно-бытового и другого назначения выделяются специальные площадки для размещения контейнеров для сбора отходов. Место расположения контейнерных площадок в обязательном порядке согласовывается с администрацией сельского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Указанные контейнеры должны быть покрашены, иметь плотно закрываемые крышки, очищаться и в летний период времени подвергаться помывке и дезинфекции.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Под контейнерами и вокруг них должны быть асфальтобетонные или бетонные площадки, удаленные на расстояние не менее 20 и не более 100 метров от жилых и общественных зданий. Контейнерные площадки должны иметь водонепроницаемое покрытие, ограждение, устройства для стока воды, удобные  подъездные пути.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7.4.7</w:t>
      </w:r>
      <w:r w:rsidRPr="002C1DDD">
        <w:rPr>
          <w:rFonts w:ascii="Times New Roman" w:eastAsia="Times New Roman" w:hAnsi="Times New Roman"/>
          <w:sz w:val="24"/>
          <w:szCs w:val="28"/>
          <w:lang w:eastAsia="ru-RU"/>
        </w:rPr>
        <w:t xml:space="preserve">. На территории индивидуальных жилых домов должны быть выделены специальные площадки для размещения контейнеров с удобными подъездами для транспорта.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7.4.8.</w:t>
      </w:r>
      <w:r w:rsidRPr="002C1DDD">
        <w:rPr>
          <w:rFonts w:ascii="Times New Roman" w:eastAsia="Times New Roman" w:hAnsi="Times New Roman"/>
          <w:sz w:val="24"/>
          <w:szCs w:val="28"/>
          <w:lang w:eastAsia="ru-RU"/>
        </w:rPr>
        <w:t xml:space="preserve"> Для определения числа устанавливаемых контейнеров следует исходить из численности населения, пользующегося ими, нормы накопления отходов, сроков хранения отходов. Расчетный объем контейнеров должны соответствовать фактическому накоплению отходов в периоды наибольшего их образования.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7.4.9.</w:t>
      </w:r>
      <w:r w:rsidRPr="002C1DDD">
        <w:rPr>
          <w:rFonts w:ascii="Times New Roman" w:eastAsia="Times New Roman" w:hAnsi="Times New Roman"/>
          <w:sz w:val="24"/>
          <w:szCs w:val="28"/>
          <w:lang w:eastAsia="ru-RU"/>
        </w:rPr>
        <w:t xml:space="preserve"> Дезинфекция контейнеров и мест для размещения жидких бытовых отходов производится в соответствии с требованиями санитарных правил и норм.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7.4.10.</w:t>
      </w:r>
      <w:r w:rsidRPr="002C1DDD">
        <w:rPr>
          <w:rFonts w:ascii="Times New Roman" w:eastAsia="Times New Roman" w:hAnsi="Times New Roman"/>
          <w:sz w:val="24"/>
          <w:szCs w:val="28"/>
          <w:lang w:eastAsia="ru-RU"/>
        </w:rPr>
        <w:t xml:space="preserve"> Нормы накопления бытовых отходов утверждаются </w:t>
      </w:r>
      <w:r w:rsidR="0086768C" w:rsidRPr="002C1DDD">
        <w:rPr>
          <w:rFonts w:ascii="Times New Roman" w:eastAsia="Times New Roman" w:hAnsi="Times New Roman"/>
          <w:sz w:val="24"/>
          <w:szCs w:val="28"/>
          <w:lang w:eastAsia="ru-RU"/>
        </w:rPr>
        <w:t xml:space="preserve">постановлением </w:t>
      </w:r>
      <w:r w:rsidRPr="002C1DDD">
        <w:rPr>
          <w:rFonts w:ascii="Times New Roman" w:eastAsia="Times New Roman" w:hAnsi="Times New Roman"/>
          <w:sz w:val="24"/>
          <w:szCs w:val="28"/>
          <w:lang w:eastAsia="ru-RU"/>
        </w:rPr>
        <w:t>Глав</w:t>
      </w:r>
      <w:r w:rsidR="0086768C" w:rsidRPr="002C1DDD">
        <w:rPr>
          <w:rFonts w:ascii="Times New Roman" w:eastAsia="Times New Roman" w:hAnsi="Times New Roman"/>
          <w:sz w:val="24"/>
          <w:szCs w:val="28"/>
          <w:lang w:eastAsia="ru-RU"/>
        </w:rPr>
        <w:t>ы</w:t>
      </w:r>
      <w:r w:rsidRPr="002C1DDD">
        <w:rPr>
          <w:rFonts w:ascii="Times New Roman" w:eastAsia="Times New Roman" w:hAnsi="Times New Roman"/>
          <w:sz w:val="24"/>
          <w:szCs w:val="28"/>
          <w:lang w:eastAsia="ru-RU"/>
        </w:rPr>
        <w:t xml:space="preserve">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7.4.11.</w:t>
      </w:r>
      <w:r w:rsidRPr="002C1DDD">
        <w:rPr>
          <w:rFonts w:ascii="Times New Roman" w:eastAsia="Times New Roman" w:hAnsi="Times New Roman"/>
          <w:sz w:val="24"/>
          <w:szCs w:val="28"/>
          <w:lang w:eastAsia="ru-RU"/>
        </w:rPr>
        <w:t xml:space="preserve"> Организации и индивидуальные предприниматели самостоятельно определяют способы сбора и сортировки промышленных отходов в соответствии с разрабатываемой ими программой производственного контроля за обращением промышленных отходов с учетом требований санитарных норм и правил.</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7.4.12.</w:t>
      </w:r>
      <w:r w:rsidRPr="002C1DDD">
        <w:rPr>
          <w:rFonts w:ascii="Times New Roman" w:eastAsia="Times New Roman" w:hAnsi="Times New Roman"/>
          <w:sz w:val="24"/>
          <w:szCs w:val="28"/>
          <w:lang w:eastAsia="ru-RU"/>
        </w:rPr>
        <w:t xml:space="preserve"> Собственники индивидуальных жилых домов заключают договоры на вывоз ТБО с организацией, осуществляющей вывоз мусора, в соответствии с действующим законодательством.</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В случаях самостоятельного вывоза ТБО собственники индивидуальных жилых домов приобретают у специализированной организации талон на вывоз и захоронение ТБО на объекте захоронения.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7.4.13.</w:t>
      </w:r>
      <w:r w:rsidRPr="002C1DDD">
        <w:rPr>
          <w:rFonts w:ascii="Times New Roman" w:eastAsia="Times New Roman" w:hAnsi="Times New Roman"/>
          <w:sz w:val="24"/>
          <w:szCs w:val="28"/>
          <w:lang w:eastAsia="ru-RU"/>
        </w:rPr>
        <w:t xml:space="preserve"> Вывоз бытовых  отходов с территории многоквартирных жилых домов осуществляется на основании договоров, заключаемых организацией по управлению многоквартирным  домом либо собственниками жилых помещений (при непосредственном управлении жилым домом) с организацией, осуществляющей вывоз мусора.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7.4.14.</w:t>
      </w:r>
      <w:r w:rsidRPr="002C1DDD">
        <w:rPr>
          <w:rFonts w:ascii="Times New Roman" w:eastAsia="Times New Roman" w:hAnsi="Times New Roman"/>
          <w:sz w:val="24"/>
          <w:szCs w:val="28"/>
          <w:lang w:eastAsia="ru-RU"/>
        </w:rPr>
        <w:t xml:space="preserve"> Все виды работ, связанные с загрузкой, транспортировкой и выгрузкой отходов и мусора, должны вестись с использованием спецодежды и с соблюдением санитарно-гигиенических норм и правил.</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7.4.15.</w:t>
      </w:r>
      <w:r w:rsidRPr="002C1DDD">
        <w:rPr>
          <w:rFonts w:ascii="Times New Roman" w:eastAsia="Times New Roman" w:hAnsi="Times New Roman"/>
          <w:sz w:val="24"/>
          <w:szCs w:val="28"/>
          <w:lang w:eastAsia="ru-RU"/>
        </w:rPr>
        <w:t xml:space="preserve"> Вывоз отходов и мусора к местам складирования осуществляется специально оборудованным транспортом.</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При вывозе пылящихся или разлетающихся отходов и мусора обязательно покрытие пологом кузова машины.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Не допускается перевозка отходов и мусора в машине с неисправной запорной арматурой или недостаточной герметичностью кузова, в видимыми следами просыпания и протекания.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Не допускается перевозка самовоспламеняющихся или взрывоопасных отходов, отходов с видимыми признаками горения или тления, а также перевозка в одном кузове отходов – окислителей и горючих материалов.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7.4.16.</w:t>
      </w:r>
      <w:r w:rsidRPr="002C1DDD">
        <w:rPr>
          <w:rFonts w:ascii="Times New Roman" w:eastAsia="Times New Roman" w:hAnsi="Times New Roman"/>
          <w:sz w:val="24"/>
          <w:szCs w:val="28"/>
          <w:lang w:eastAsia="ru-RU"/>
        </w:rPr>
        <w:t xml:space="preserve"> Вывоз опасных отходов следует осуществлять организациям, имеющим лицензию, в соответствии с требованиями </w:t>
      </w:r>
      <w:hyperlink r:id="rId5" w:history="1">
        <w:r w:rsidRPr="002C1DDD">
          <w:rPr>
            <w:rStyle w:val="a3"/>
            <w:rFonts w:ascii="Times New Roman" w:eastAsia="Times New Roman" w:hAnsi="Times New Roman"/>
            <w:sz w:val="24"/>
            <w:szCs w:val="28"/>
            <w:lang w:eastAsia="ru-RU"/>
          </w:rPr>
          <w:t>законодательства</w:t>
        </w:r>
      </w:hyperlink>
      <w:r w:rsidRPr="002C1DDD">
        <w:rPr>
          <w:rFonts w:ascii="Times New Roman" w:eastAsia="Times New Roman" w:hAnsi="Times New Roman"/>
          <w:sz w:val="24"/>
          <w:szCs w:val="28"/>
          <w:lang w:eastAsia="ru-RU"/>
        </w:rPr>
        <w:t xml:space="preserve"> Российской Федерации.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7.4.17.</w:t>
      </w:r>
      <w:r w:rsidRPr="002C1DDD">
        <w:rPr>
          <w:rFonts w:ascii="Times New Roman" w:eastAsia="Times New Roman" w:hAnsi="Times New Roman"/>
          <w:sz w:val="24"/>
          <w:szCs w:val="28"/>
          <w:lang w:eastAsia="ru-RU"/>
        </w:rPr>
        <w:t xml:space="preserve"> Эксплуатационная организация, иные хозяйствующие субъекты, на территории которых находится контейнерная площадка, обязаны обеспечить:</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надлежащее санитарное содержание контейнерной площадки и прилегающей к ней территории, по окончании погрузки мусора должна производится уборка контейнерной площадки;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в зимнее время года -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контроль над вывозом бытовых отходов согласно договору с предприятием, осуществляющим данный вид деятельности;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своевременный ремонт и замену не пригодных к дальнейшему использованию контейнеров;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дезинфекцию мусоросборников не реже одного раза в месяц.</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7.4.18</w:t>
      </w:r>
      <w:r w:rsidRPr="002C1DDD">
        <w:rPr>
          <w:rFonts w:ascii="Times New Roman" w:eastAsia="Times New Roman" w:hAnsi="Times New Roman"/>
          <w:sz w:val="24"/>
          <w:szCs w:val="28"/>
          <w:lang w:eastAsia="ru-RU"/>
        </w:rPr>
        <w:t>. Запрещается установка контейнерных площадок и урн для мусора в санитарно-защитных зонах объектов водоснабжения.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7.4.19</w:t>
      </w:r>
      <w:r w:rsidRPr="002C1DDD">
        <w:rPr>
          <w:rFonts w:ascii="Times New Roman" w:eastAsia="Times New Roman" w:hAnsi="Times New Roman"/>
          <w:sz w:val="24"/>
          <w:szCs w:val="28"/>
          <w:lang w:eastAsia="ru-RU"/>
        </w:rPr>
        <w:t>. Запрещается сжигание бытовых отходов в контейнерах.</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7.4.20.</w:t>
      </w:r>
      <w:r w:rsidRPr="002C1DDD">
        <w:rPr>
          <w:rFonts w:ascii="Times New Roman" w:eastAsia="Times New Roman" w:hAnsi="Times New Roman"/>
          <w:sz w:val="24"/>
          <w:szCs w:val="28"/>
          <w:lang w:eastAsia="ru-RU"/>
        </w:rPr>
        <w:t xml:space="preserve"> На рынках, площадях, в зонах отдыха, учреждениях образования, здравоохранения и других местах массового посещения людей должны быть установлены урны для мусора.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7.4.21.</w:t>
      </w:r>
      <w:r w:rsidRPr="002C1DDD">
        <w:rPr>
          <w:rFonts w:ascii="Times New Roman" w:eastAsia="Times New Roman" w:hAnsi="Times New Roman"/>
          <w:sz w:val="24"/>
          <w:szCs w:val="28"/>
          <w:lang w:eastAsia="ru-RU"/>
        </w:rPr>
        <w:t xml:space="preserve"> Установка и очистка урн производится организациями-подрядчиками, эксплуатирующими территории в соответствии с муниципальным контрактом, и хозяйствующими субъектами, во владении или пользовании которых находятся территории. Очистка урн производится этими организациями по мере их заполнения.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7.4.22.</w:t>
      </w:r>
      <w:r w:rsidRPr="002C1DDD">
        <w:rPr>
          <w:rFonts w:ascii="Times New Roman" w:eastAsia="Times New Roman" w:hAnsi="Times New Roman"/>
          <w:sz w:val="24"/>
          <w:szCs w:val="28"/>
          <w:lang w:eastAsia="ru-RU"/>
        </w:rPr>
        <w:t xml:space="preserve"> Мойка урн производится по мере загрязнения, но не реже одного раза в неделю.</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7.4.23</w:t>
      </w:r>
      <w:r w:rsidRPr="002C1DDD">
        <w:rPr>
          <w:rFonts w:ascii="Times New Roman" w:eastAsia="Times New Roman" w:hAnsi="Times New Roman"/>
          <w:sz w:val="24"/>
          <w:szCs w:val="28"/>
          <w:lang w:eastAsia="ru-RU"/>
        </w:rPr>
        <w:t>. Очередной ремонт урн производится владельцами один раз в год (в апреле), а также по мере необходимости.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На территории сельского поселения запрещается накапливать и размещать отходы производства и потребления в несанкционированных местах.</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В случае невозможности установления лиц, разместивших отходы производства и потребления на несанкционированных свалках, обеспечить удаление отходов производства и потребления и рекультивацию территорий свалок администрации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 xml:space="preserve">РАЗДЕЛ 8. Порядок проведения земляных работ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8.1.</w:t>
      </w:r>
      <w:r w:rsidRPr="002C1DDD">
        <w:rPr>
          <w:rFonts w:ascii="Times New Roman" w:eastAsia="Times New Roman" w:hAnsi="Times New Roman"/>
          <w:sz w:val="24"/>
          <w:szCs w:val="28"/>
          <w:lang w:eastAsia="ru-RU"/>
        </w:rPr>
        <w:t xml:space="preserve"> Производство на территориях общего пользования работ, связанных со вскрытием грунта при прокладке, переустройстве, ремонте и содержании подземных и наземных инженерных сетей и коммуникаций (далее - работы), за исключением аварийных, без разрешения администрации поселения запрещается. Порядок выдачи разрешения устанавливается </w:t>
      </w:r>
      <w:r w:rsidR="00A621CA" w:rsidRPr="002C1DDD">
        <w:rPr>
          <w:rFonts w:ascii="Times New Roman" w:eastAsia="Times New Roman" w:hAnsi="Times New Roman"/>
          <w:sz w:val="24"/>
          <w:szCs w:val="28"/>
          <w:lang w:eastAsia="ru-RU"/>
        </w:rPr>
        <w:t>подпунктом 8.7</w:t>
      </w:r>
      <w:r w:rsidRPr="002C1DDD">
        <w:rPr>
          <w:rFonts w:ascii="Times New Roman" w:eastAsia="Times New Roman" w:hAnsi="Times New Roman"/>
          <w:sz w:val="24"/>
          <w:szCs w:val="28"/>
          <w:lang w:eastAsia="ru-RU"/>
        </w:rPr>
        <w:t xml:space="preserve"> раздела </w:t>
      </w:r>
      <w:r w:rsidR="00A621CA" w:rsidRPr="002C1DDD">
        <w:rPr>
          <w:rFonts w:ascii="Times New Roman" w:eastAsia="Times New Roman" w:hAnsi="Times New Roman"/>
          <w:sz w:val="24"/>
          <w:szCs w:val="28"/>
          <w:lang w:eastAsia="ru-RU"/>
        </w:rPr>
        <w:t xml:space="preserve">8 </w:t>
      </w:r>
      <w:r w:rsidRPr="002C1DDD">
        <w:rPr>
          <w:rFonts w:ascii="Times New Roman" w:eastAsia="Times New Roman" w:hAnsi="Times New Roman"/>
          <w:sz w:val="24"/>
          <w:szCs w:val="28"/>
          <w:lang w:eastAsia="ru-RU"/>
        </w:rPr>
        <w:t xml:space="preserve">настоящего Положения.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8.2.</w:t>
      </w:r>
      <w:r w:rsidRPr="002C1DDD">
        <w:rPr>
          <w:rFonts w:ascii="Times New Roman" w:eastAsia="Times New Roman" w:hAnsi="Times New Roman"/>
          <w:sz w:val="24"/>
          <w:szCs w:val="28"/>
          <w:lang w:eastAsia="ru-RU"/>
        </w:rPr>
        <w:t xml:space="preserve"> При производстве работ запрещается: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а) повреждать существующие здания, строения, сооружения, малые архитектурные формы, объекты размещения рекламы и иной информации, произведения монументально-декоративного искусства, зеленые насаждения, осуществлять подготовку раствора и бетона непосредственно на проезжей части улиц;</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б) производить откачку воды из колодцев, траншей, котлованов непосредственно на тротуары и проезжую часть улиц;</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в) оставлять на проезжей части и тротуарах, газонах землю и строительный мусор после окончания работ;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г) загромождать проходы и въезды во дворы;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д) движение строительных машин на гусеничном ходу по прилегающим к строительной площадке и не подлежащим последующему ремонту участкам улично-дорожной сети.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8.3.</w:t>
      </w:r>
      <w:r w:rsidRPr="002C1DDD">
        <w:rPr>
          <w:rFonts w:ascii="Times New Roman" w:eastAsia="Times New Roman" w:hAnsi="Times New Roman"/>
          <w:sz w:val="24"/>
          <w:szCs w:val="28"/>
          <w:lang w:eastAsia="ru-RU"/>
        </w:rPr>
        <w:t xml:space="preserve"> В случае повреждения подземных инженерных сетей и коммуникаций исполнители работ обязаны немедленно сообщить об этом владельцам указанных сетей и коммуникаций и принять меры по немедленной ликвидации аварий.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С участием представителей указанных лиц по факту допущенных повреждений составляется акт произвольной формы. В акте указываются характер и причины повреждений, размер причиненного ущерба, виновные лица, а также меры по восстановлению повреждений с указанием сроков их устранения.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8.4.</w:t>
      </w:r>
      <w:r w:rsidRPr="002C1DDD">
        <w:rPr>
          <w:rFonts w:ascii="Times New Roman" w:eastAsia="Times New Roman" w:hAnsi="Times New Roman"/>
          <w:sz w:val="24"/>
          <w:szCs w:val="28"/>
          <w:lang w:eastAsia="ru-RU"/>
        </w:rPr>
        <w:t xml:space="preserve"> Строительная организация обязана до начала работ:</w:t>
      </w:r>
      <w:r w:rsidRPr="002C1DDD">
        <w:rPr>
          <w:rFonts w:ascii="Times New Roman" w:eastAsia="Times New Roman" w:hAnsi="Times New Roman"/>
          <w:sz w:val="24"/>
          <w:szCs w:val="28"/>
          <w:lang w:eastAsia="ru-RU"/>
        </w:rPr>
        <w:br/>
        <w:t>а) Оградить место производства работ барьерами стандартного типа, либо лентой, окрашенными в бело-красные цвета;</w:t>
      </w:r>
      <w:r w:rsidRPr="002C1DDD">
        <w:rPr>
          <w:rFonts w:ascii="Times New Roman" w:eastAsia="Times New Roman" w:hAnsi="Times New Roman"/>
          <w:sz w:val="24"/>
          <w:szCs w:val="28"/>
          <w:lang w:eastAsia="ru-RU"/>
        </w:rPr>
        <w:br/>
        <w:t>б) В темное время суток обеспечить ограждение сигнальными лампами красного цвета;</w:t>
      </w:r>
      <w:r w:rsidRPr="002C1DDD">
        <w:rPr>
          <w:rFonts w:ascii="Times New Roman" w:eastAsia="Times New Roman" w:hAnsi="Times New Roman"/>
          <w:sz w:val="24"/>
          <w:szCs w:val="28"/>
          <w:lang w:eastAsia="ru-RU"/>
        </w:rPr>
        <w:br/>
        <w:t>в) Обеспечить установку дорожных знаков, предупреждающих о производстве строительных работ, а при необходимости схемы объезда и указателей на всем протяжении объездного маршрута;</w:t>
      </w:r>
      <w:r w:rsidRPr="002C1DDD">
        <w:rPr>
          <w:rFonts w:ascii="Times New Roman" w:eastAsia="Times New Roman" w:hAnsi="Times New Roman"/>
          <w:sz w:val="24"/>
          <w:szCs w:val="28"/>
          <w:lang w:eastAsia="ru-RU"/>
        </w:rPr>
        <w:br/>
        <w:t>г) Установить пешеходные мостики для обеспечения нормального движения пешеходов;</w:t>
      </w:r>
      <w:r w:rsidRPr="002C1DDD">
        <w:rPr>
          <w:rFonts w:ascii="Times New Roman" w:eastAsia="Times New Roman" w:hAnsi="Times New Roman"/>
          <w:sz w:val="24"/>
          <w:szCs w:val="28"/>
          <w:lang w:eastAsia="ru-RU"/>
        </w:rPr>
        <w:br/>
        <w:t>д) Выставить информационный щит («Паспорт объекта»)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r w:rsidRPr="002C1DDD">
        <w:rPr>
          <w:rFonts w:ascii="Times New Roman" w:eastAsia="Times New Roman" w:hAnsi="Times New Roman"/>
          <w:sz w:val="24"/>
          <w:szCs w:val="28"/>
          <w:lang w:eastAsia="ru-RU"/>
        </w:rPr>
        <w:br/>
        <w:t>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производства работ.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lastRenderedPageBreak/>
        <w:t>8.5.</w:t>
      </w:r>
      <w:r w:rsidRPr="002C1DDD">
        <w:rPr>
          <w:rFonts w:ascii="Times New Roman" w:eastAsia="Times New Roman" w:hAnsi="Times New Roman"/>
          <w:sz w:val="24"/>
          <w:szCs w:val="28"/>
          <w:lang w:eastAsia="ru-RU"/>
        </w:rPr>
        <w:t xml:space="preserve"> В случае аварии при производстве работ исполнитель обязан незамедлительно вызывать на место производства работ представителей организаций, эксплуатирующих действующие подземные и наземные сети и коммуникации, а также незамедлительно известить об аварии  администрацию сельского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8.6.</w:t>
      </w:r>
      <w:r w:rsidRPr="002C1DDD">
        <w:rPr>
          <w:rFonts w:ascii="Times New Roman" w:eastAsia="Times New Roman" w:hAnsi="Times New Roman"/>
          <w:sz w:val="24"/>
          <w:szCs w:val="28"/>
          <w:lang w:eastAsia="ru-RU"/>
        </w:rPr>
        <w:t xml:space="preserve"> Исполнитель работ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bidi="ru-RU"/>
        </w:rPr>
      </w:pPr>
      <w:r w:rsidRPr="002C1DDD">
        <w:rPr>
          <w:rFonts w:ascii="Times New Roman" w:eastAsia="Times New Roman" w:hAnsi="Times New Roman"/>
          <w:b/>
          <w:sz w:val="24"/>
          <w:szCs w:val="28"/>
          <w:lang w:eastAsia="ru-RU" w:bidi="ru-RU"/>
        </w:rPr>
        <w:t>8.7. Порядок предоставления разрешения на осуществление земляных работ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b/>
          <w:sz w:val="24"/>
          <w:szCs w:val="28"/>
          <w:lang w:eastAsia="ru-RU" w:bidi="ru-RU"/>
        </w:rPr>
        <w:t>8.7.1</w:t>
      </w:r>
      <w:r w:rsidRPr="002C1DDD">
        <w:rPr>
          <w:rFonts w:ascii="Times New Roman" w:eastAsia="Times New Roman" w:hAnsi="Times New Roman"/>
          <w:sz w:val="24"/>
          <w:szCs w:val="28"/>
          <w:lang w:eastAsia="ru-RU" w:bidi="ru-RU"/>
        </w:rPr>
        <w:t>. Для предоставления разрешения на осуществление земляных работ, производитель работ представляет следующие документы в администрацию сельского поселения: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sz w:val="24"/>
          <w:szCs w:val="28"/>
          <w:lang w:eastAsia="ru-RU" w:bidi="ru-RU"/>
        </w:rPr>
        <w:t>- Заявление о предоставлении разрешения на осуществление земляных работ;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sz w:val="24"/>
          <w:szCs w:val="28"/>
          <w:lang w:eastAsia="ru-RU" w:bidi="ru-RU"/>
        </w:rPr>
        <w:t xml:space="preserve">- проектную документацию, согласованную с землепользователями, владельцами инженерных сетей, отделом архитектуры и градостроительства администрации муниципального района </w:t>
      </w:r>
      <w:proofErr w:type="spellStart"/>
      <w:r w:rsidRPr="002C1DDD">
        <w:rPr>
          <w:rFonts w:ascii="Times New Roman" w:eastAsia="Times New Roman" w:hAnsi="Times New Roman"/>
          <w:sz w:val="24"/>
          <w:szCs w:val="28"/>
          <w:lang w:eastAsia="ru-RU" w:bidi="ru-RU"/>
        </w:rPr>
        <w:t>Челно-Вершинский</w:t>
      </w:r>
      <w:proofErr w:type="spellEnd"/>
      <w:r w:rsidRPr="002C1DDD">
        <w:rPr>
          <w:rFonts w:ascii="Times New Roman" w:eastAsia="Times New Roman" w:hAnsi="Times New Roman"/>
          <w:sz w:val="24"/>
          <w:szCs w:val="28"/>
          <w:lang w:eastAsia="ru-RU" w:bidi="ru-RU"/>
        </w:rPr>
        <w:t xml:space="preserve"> Самарской области;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sz w:val="24"/>
          <w:szCs w:val="28"/>
          <w:lang w:eastAsia="ru-RU" w:bidi="ru-RU"/>
        </w:rPr>
        <w:t>- копию приказа о назначении ответственного за производство работ;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sz w:val="24"/>
          <w:szCs w:val="28"/>
          <w:lang w:eastAsia="ru-RU" w:bidi="ru-RU"/>
        </w:rPr>
        <w:t>- копию разрешения на строительство или реконструкцию объекта капитального строительства;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sz w:val="24"/>
          <w:szCs w:val="28"/>
          <w:lang w:eastAsia="ru-RU" w:bidi="ru-RU"/>
        </w:rPr>
        <w:t>- схему организации движения транспорта и пешеходов на период производства работ.</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bidi="ru-RU"/>
        </w:rPr>
      </w:pPr>
      <w:r w:rsidRPr="002C1DDD">
        <w:rPr>
          <w:rFonts w:ascii="Times New Roman" w:eastAsia="Times New Roman" w:hAnsi="Times New Roman"/>
          <w:sz w:val="24"/>
          <w:szCs w:val="28"/>
          <w:lang w:eastAsia="ru-RU" w:bidi="ru-RU"/>
        </w:rPr>
        <w:t xml:space="preserve"> Разрешение на осуществление земляных работ предоставляет администрация сельского поселения в течение десяти  дней.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p>
    <w:p w:rsidR="00B556A0" w:rsidRPr="002C1DDD" w:rsidRDefault="00D82641"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 xml:space="preserve">РАЗДЕЛ </w:t>
      </w:r>
      <w:r w:rsidR="00B556A0" w:rsidRPr="002C1DDD">
        <w:rPr>
          <w:rFonts w:ascii="Times New Roman" w:eastAsia="Times New Roman" w:hAnsi="Times New Roman"/>
          <w:b/>
          <w:sz w:val="24"/>
          <w:szCs w:val="28"/>
          <w:lang w:eastAsia="ru-RU"/>
        </w:rPr>
        <w:t>9. Прилегающая территория</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r w:rsidRPr="002C1DDD">
        <w:rPr>
          <w:rFonts w:ascii="Times New Roman" w:eastAsia="Times New Roman" w:hAnsi="Times New Roman"/>
          <w:b/>
          <w:sz w:val="24"/>
          <w:szCs w:val="28"/>
          <w:lang w:eastAsia="ru-RU"/>
        </w:rPr>
        <w:t>9.1. Определение границ прилегающих территорий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9.1.1.</w:t>
      </w:r>
      <w:r w:rsidRPr="002C1DDD">
        <w:rPr>
          <w:rFonts w:ascii="Times New Roman" w:eastAsia="Times New Roman" w:hAnsi="Times New Roman"/>
          <w:sz w:val="24"/>
          <w:szCs w:val="28"/>
          <w:lang w:eastAsia="ru-RU"/>
        </w:rPr>
        <w:t xml:space="preserve"> Границы территории, прилегающей к зданиям, строениям, сооружениям, не имеющим ограждения, определяются по периметру от фактических границ указанных объектов.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9.1.2.</w:t>
      </w:r>
      <w:r w:rsidRPr="002C1DDD">
        <w:rPr>
          <w:rFonts w:ascii="Times New Roman" w:eastAsia="Times New Roman" w:hAnsi="Times New Roman"/>
          <w:sz w:val="24"/>
          <w:szCs w:val="28"/>
          <w:lang w:eastAsia="ru-RU"/>
        </w:rPr>
        <w:t xml:space="preserve"> Границы территории, прилегающей к зданиям, строениям, сооружениям, имеющим ограждения, определяются по периметру от этих ограждений.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9.1.3.</w:t>
      </w:r>
      <w:r w:rsidRPr="002C1DDD">
        <w:rPr>
          <w:rFonts w:ascii="Times New Roman" w:eastAsia="Times New Roman" w:hAnsi="Times New Roman"/>
          <w:sz w:val="24"/>
          <w:szCs w:val="28"/>
          <w:lang w:eastAsia="ru-RU"/>
        </w:rPr>
        <w:t xml:space="preserve"> Границы территории, прилегающей к зданиям, строениям, сооружениям, земельным участкам, закрепляются путём определения                      в метрах расстояния от указанных объектов или их ограждений до границы прилегающей территории, в том числе: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1) если границы земельного участка сформированы в соответствии                   с действующим законодательством — в пределах границ земельного участка, установленного землеустроительной или технической документацией, а также 15 метров по периметру от границ земельного участка;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2) если границы земельного участка не сформированы                                           в соответствии с действующим законодательством — 15 метров по периметру от границ зданий, строений, сооружений, расположенных на данном земельном участке;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3) для садоводческих, огороднических и дачных некоммерческих объединений граждан — 15 метров по периметру от границ земельного участка такого объединения;</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4) для объектов индивидуального жилищного строительства — 15 метров по периметру от границ земельных участков, на которых расположены указанные объекты, либо до проезжей части улицы;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5) для строительных площадок — 15 метров от ограждения строительной площадки по всему её периметру;</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6) для зданий, строений, сооружений, у которых определены технические или санитарно-защитные зоны,— в пределах указанных зон;</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lastRenderedPageBreak/>
        <w:t>7) для линейных объектов — 15 метров в каждую сторону по периметру от оси указанных объектов.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9.1.4.</w:t>
      </w:r>
      <w:r w:rsidRPr="002C1DDD">
        <w:rPr>
          <w:rFonts w:ascii="Times New Roman" w:eastAsia="Times New Roman" w:hAnsi="Times New Roman"/>
          <w:sz w:val="24"/>
          <w:szCs w:val="28"/>
          <w:lang w:eastAsia="ru-RU"/>
        </w:rPr>
        <w:t xml:space="preserve"> В случае совпадения (наложения) границ территорий, прилегающих к зданиям, строениям, сооружения, земельным участкам,  границы прилегающих территорий устанавливаются на равном удалении от указанных объектов.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9.1.5.</w:t>
      </w:r>
      <w:r w:rsidRPr="002C1DDD">
        <w:rPr>
          <w:rFonts w:ascii="Times New Roman" w:eastAsia="Times New Roman" w:hAnsi="Times New Roman"/>
          <w:sz w:val="24"/>
          <w:szCs w:val="28"/>
          <w:lang w:eastAsia="ru-RU"/>
        </w:rPr>
        <w:t xml:space="preserve"> На прилегающих территориях уполномоченные лица обязаны: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1) содержать в чистоте поверхности тротуаров, внутриквартальных проездов, дворовые территории, зелёные насаждения и иные элементы благоустройства;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2) в весеннее время обеспечивать беспрепятственный отвод талых вод;</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3) в зимнее время обеспечивать условия для безопасного движения пешеходов и транспорта.</w:t>
      </w:r>
    </w:p>
    <w:p w:rsidR="00B556A0" w:rsidRPr="002C1DDD" w:rsidRDefault="00B556A0" w:rsidP="00B556A0">
      <w:pPr>
        <w:autoSpaceDE w:val="0"/>
        <w:autoSpaceDN w:val="0"/>
        <w:adjustRightInd w:val="0"/>
        <w:spacing w:line="276" w:lineRule="auto"/>
        <w:rPr>
          <w:rFonts w:ascii="Times New Roman" w:eastAsia="Times New Roman" w:hAnsi="Times New Roman"/>
          <w:b/>
          <w:sz w:val="24"/>
          <w:szCs w:val="28"/>
          <w:lang w:eastAsia="ru-RU"/>
        </w:rPr>
      </w:pPr>
    </w:p>
    <w:p w:rsidR="00B556A0" w:rsidRPr="002C1DDD" w:rsidRDefault="00B556A0" w:rsidP="00B556A0">
      <w:pPr>
        <w:autoSpaceDE w:val="0"/>
        <w:autoSpaceDN w:val="0"/>
        <w:adjustRightInd w:val="0"/>
        <w:spacing w:line="276" w:lineRule="auto"/>
        <w:rPr>
          <w:rFonts w:ascii="Times New Roman" w:eastAsia="Times New Roman" w:hAnsi="Times New Roman"/>
          <w:b/>
          <w:bCs/>
          <w:sz w:val="24"/>
          <w:szCs w:val="28"/>
          <w:lang w:eastAsia="ru-RU"/>
        </w:rPr>
      </w:pPr>
      <w:bookmarkStart w:id="0" w:name="7"/>
      <w:bookmarkEnd w:id="0"/>
      <w:r w:rsidRPr="002C1DDD">
        <w:rPr>
          <w:rFonts w:ascii="Times New Roman" w:eastAsia="Times New Roman" w:hAnsi="Times New Roman"/>
          <w:b/>
          <w:sz w:val="24"/>
          <w:szCs w:val="28"/>
          <w:lang w:eastAsia="ru-RU"/>
        </w:rPr>
        <w:t xml:space="preserve">РАЗДЕЛ 10. Участие </w:t>
      </w:r>
      <w:r w:rsidRPr="002C1DDD">
        <w:rPr>
          <w:rFonts w:ascii="Times New Roman" w:eastAsia="Times New Roman" w:hAnsi="Times New Roman"/>
          <w:b/>
          <w:bCs/>
          <w:sz w:val="24"/>
          <w:szCs w:val="28"/>
          <w:lang w:eastAsia="ru-RU"/>
        </w:rPr>
        <w:t>собственников и (или) иных законных владельцев зданий, строений, сооружений, земельных участков в содержании прилегающих территорий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10.1.</w:t>
      </w:r>
      <w:r w:rsidRPr="002C1DDD">
        <w:rPr>
          <w:rFonts w:ascii="Times New Roman" w:eastAsia="Times New Roman" w:hAnsi="Times New Roman"/>
          <w:sz w:val="24"/>
          <w:szCs w:val="28"/>
          <w:lang w:eastAsia="ru-RU"/>
        </w:rPr>
        <w:t xml:space="preserve"> Собственники и (или) иные законные владельцы зданий, строений, сооружений, земельных участков </w:t>
      </w:r>
      <w:r w:rsidRPr="002C1DDD">
        <w:rPr>
          <w:rFonts w:ascii="Times New Roman" w:eastAsia="Times New Roman" w:hAnsi="Times New Roman"/>
          <w:bCs/>
          <w:sz w:val="24"/>
          <w:szCs w:val="28"/>
          <w:lang w:eastAsia="ru-RU"/>
        </w:rPr>
        <w:t xml:space="preserve">(за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Pr="002C1DDD">
        <w:rPr>
          <w:rFonts w:ascii="Times New Roman" w:eastAsia="Times New Roman" w:hAnsi="Times New Roman"/>
          <w:sz w:val="24"/>
          <w:szCs w:val="28"/>
          <w:lang w:eastAsia="ru-RU"/>
        </w:rPr>
        <w:t xml:space="preserve">на добровольной и безвозмездной основе могут осуществлять трудовое и (или) финансовое участие в содержании прилегающих территорий. </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10.2.</w:t>
      </w:r>
      <w:r w:rsidRPr="002C1DDD">
        <w:rPr>
          <w:rFonts w:ascii="Times New Roman" w:eastAsia="Times New Roman" w:hAnsi="Times New Roman"/>
          <w:sz w:val="24"/>
          <w:szCs w:val="28"/>
          <w:lang w:eastAsia="ru-RU"/>
        </w:rPr>
        <w:t xml:space="preserve"> Трудовое участие — участие лиц, указанных в пункте 1.1 настоящей главы, в работах по содержанию прилегающей территории, не требующее специальной квалификации, в том числе: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1) содержание объектов благоустройства (снятие и складирование грунта в определённых местах; демонтаж элементов благоустройства, подлежащих замене; уборка мусора; иные работы);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2) очистка и покраска элементов благоустройства;</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3) посадка деревьев, кустарников;</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4) иные работы.</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10.3.</w:t>
      </w:r>
      <w:r w:rsidRPr="002C1DDD">
        <w:rPr>
          <w:rFonts w:ascii="Times New Roman" w:eastAsia="Times New Roman" w:hAnsi="Times New Roman"/>
          <w:sz w:val="24"/>
          <w:szCs w:val="28"/>
          <w:lang w:eastAsia="ru-RU"/>
        </w:rPr>
        <w:t xml:space="preserve"> Финансовое участие — участие лиц, указанных в пункте 1</w:t>
      </w:r>
      <w:r w:rsidR="00D82641" w:rsidRPr="002C1DDD">
        <w:rPr>
          <w:rFonts w:ascii="Times New Roman" w:eastAsia="Times New Roman" w:hAnsi="Times New Roman"/>
          <w:sz w:val="24"/>
          <w:szCs w:val="28"/>
          <w:lang w:eastAsia="ru-RU"/>
        </w:rPr>
        <w:t>0</w:t>
      </w:r>
      <w:r w:rsidRPr="002C1DDD">
        <w:rPr>
          <w:rFonts w:ascii="Times New Roman" w:eastAsia="Times New Roman" w:hAnsi="Times New Roman"/>
          <w:sz w:val="24"/>
          <w:szCs w:val="28"/>
          <w:lang w:eastAsia="ru-RU"/>
        </w:rPr>
        <w:t>.1 настоящей главы, выражающееся в предоставлении денежных средств                    и (или) иного имущества в целях осуществления мероприятий по содержанию прилегающих территорий, в том числе в форме:</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1) пожертвований в соответствии со статьёй 582 Гражданского кодекса Российской Федерации;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2) средств самообложения граждан в соответствии со статьёй 56 Федерального закона «Об общих принципах организации местного самоуправления в Российской Федерации»;</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3) оплаты работ и услуг сторонних физических или юридических лиц по содержанию прилегающих территорий;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4) предоставления в пользование строительных материалов, техники, оборудования, иного имущества для целей содержания прилегающих территорий.</w:t>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r w:rsidRPr="002C1DDD">
        <w:rPr>
          <w:rFonts w:ascii="Times New Roman" w:eastAsia="Times New Roman" w:hAnsi="Times New Roman"/>
          <w:b/>
          <w:sz w:val="24"/>
          <w:szCs w:val="28"/>
          <w:lang w:eastAsia="ru-RU"/>
        </w:rPr>
        <w:t>10.4.</w:t>
      </w:r>
      <w:r w:rsidRPr="002C1DDD">
        <w:rPr>
          <w:rFonts w:ascii="Times New Roman" w:eastAsia="Times New Roman" w:hAnsi="Times New Roman"/>
          <w:sz w:val="24"/>
          <w:szCs w:val="28"/>
          <w:lang w:eastAsia="ru-RU"/>
        </w:rPr>
        <w:t xml:space="preserve"> Уполномоченный орган обязан обеспечить целевое использование денежных средств и иного имущества, предоставленного лицами, указанными в пункте 1.1 настоящей главы, исключительно на содержание прилегающих территорий.</w:t>
      </w:r>
    </w:p>
    <w:p w:rsidR="00B556A0" w:rsidRPr="002C1DDD" w:rsidRDefault="00B556A0" w:rsidP="00B556A0">
      <w:pPr>
        <w:widowControl w:val="0"/>
        <w:spacing w:line="276" w:lineRule="auto"/>
        <w:rPr>
          <w:rFonts w:ascii="Times New Roman" w:eastAsia="Times New Roman" w:hAnsi="Times New Roman"/>
          <w:b/>
          <w:bCs/>
          <w:color w:val="000000"/>
          <w:sz w:val="24"/>
          <w:szCs w:val="28"/>
          <w:lang w:eastAsia="ru-RU"/>
        </w:rPr>
      </w:pPr>
    </w:p>
    <w:p w:rsidR="00B556A0" w:rsidRPr="002C1DDD" w:rsidRDefault="00B556A0" w:rsidP="00B556A0">
      <w:pPr>
        <w:widowControl w:val="0"/>
        <w:spacing w:line="276" w:lineRule="auto"/>
        <w:rPr>
          <w:rFonts w:ascii="Times New Roman" w:eastAsia="Times New Roman" w:hAnsi="Times New Roman"/>
          <w:b/>
          <w:bCs/>
          <w:color w:val="000000"/>
          <w:sz w:val="24"/>
          <w:szCs w:val="28"/>
          <w:lang w:eastAsia="ru-RU"/>
        </w:rPr>
      </w:pPr>
      <w:r w:rsidRPr="002C1DDD">
        <w:rPr>
          <w:rFonts w:ascii="Times New Roman" w:eastAsia="Times New Roman" w:hAnsi="Times New Roman"/>
          <w:b/>
          <w:bCs/>
          <w:color w:val="000000"/>
          <w:sz w:val="24"/>
          <w:szCs w:val="28"/>
          <w:lang w:eastAsia="ru-RU"/>
        </w:rPr>
        <w:t>10.5. Формы и механизмы общественного участия в принятии решений и реализации проектов комплексного благоустройства и развития территории муниципального образования.</w:t>
      </w:r>
    </w:p>
    <w:p w:rsidR="00B556A0" w:rsidRPr="002C1DDD" w:rsidRDefault="00B556A0" w:rsidP="00B556A0">
      <w:pPr>
        <w:widowControl w:val="0"/>
        <w:tabs>
          <w:tab w:val="left" w:pos="50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10.5.1</w:t>
      </w:r>
      <w:r w:rsidR="00D82641" w:rsidRPr="002C1DDD">
        <w:rPr>
          <w:rFonts w:ascii="Times New Roman" w:eastAsia="Times New Roman" w:hAnsi="Times New Roman"/>
          <w:bCs/>
          <w:sz w:val="24"/>
          <w:szCs w:val="28"/>
          <w:lang w:eastAsia="ru-RU"/>
        </w:rPr>
        <w:t>.</w:t>
      </w:r>
      <w:r w:rsidRPr="002C1DDD">
        <w:rPr>
          <w:rFonts w:ascii="Times New Roman" w:eastAsia="Times New Roman" w:hAnsi="Times New Roman"/>
          <w:bCs/>
          <w:sz w:val="24"/>
          <w:szCs w:val="28"/>
          <w:lang w:eastAsia="ru-RU"/>
        </w:rPr>
        <w:t xml:space="preserve"> Задачи общественного участия:</w:t>
      </w:r>
    </w:p>
    <w:p w:rsidR="00B556A0" w:rsidRPr="002C1DDD" w:rsidRDefault="00B556A0" w:rsidP="00B556A0">
      <w:pPr>
        <w:widowControl w:val="0"/>
        <w:tabs>
          <w:tab w:val="left" w:pos="698"/>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привлечения населения в процессе принятия решений и реализации проектов по </w:t>
      </w:r>
      <w:r w:rsidRPr="002C1DDD">
        <w:rPr>
          <w:rFonts w:ascii="Times New Roman" w:eastAsia="Times New Roman" w:hAnsi="Times New Roman"/>
          <w:bCs/>
          <w:sz w:val="24"/>
          <w:szCs w:val="28"/>
          <w:lang w:eastAsia="ru-RU"/>
        </w:rPr>
        <w:lastRenderedPageBreak/>
        <w:t>благоустройству;</w:t>
      </w:r>
    </w:p>
    <w:p w:rsidR="00B556A0" w:rsidRPr="002C1DDD" w:rsidRDefault="00B556A0" w:rsidP="00B556A0">
      <w:pPr>
        <w:widowControl w:val="0"/>
        <w:tabs>
          <w:tab w:val="left" w:pos="709"/>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участие населения в развитии территории муниципального образования, стимулирование общения граждан по вопросам повседневной жизни, совместному решению задач, создание новых идей, некоммерческих и коммерческих проектов.</w:t>
      </w:r>
    </w:p>
    <w:p w:rsidR="00B556A0" w:rsidRPr="002C1DDD" w:rsidRDefault="00B556A0" w:rsidP="00B556A0">
      <w:pPr>
        <w:widowControl w:val="0"/>
        <w:tabs>
          <w:tab w:val="left" w:pos="694"/>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10.5.2.</w:t>
      </w:r>
      <w:r w:rsidRPr="002C1DDD">
        <w:rPr>
          <w:rFonts w:ascii="Times New Roman" w:eastAsia="Times New Roman" w:hAnsi="Times New Roman"/>
          <w:bCs/>
          <w:sz w:val="24"/>
          <w:szCs w:val="28"/>
          <w:lang w:eastAsia="ru-RU"/>
        </w:rPr>
        <w:t xml:space="preserve"> Основные решения:</w:t>
      </w:r>
    </w:p>
    <w:p w:rsidR="00B556A0" w:rsidRPr="002C1DDD" w:rsidRDefault="00B556A0" w:rsidP="00B556A0">
      <w:pPr>
        <w:widowControl w:val="0"/>
        <w:tabs>
          <w:tab w:val="left" w:pos="94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B556A0" w:rsidRPr="002C1DDD" w:rsidRDefault="00B556A0" w:rsidP="00B556A0">
      <w:pPr>
        <w:widowControl w:val="0"/>
        <w:tabs>
          <w:tab w:val="left" w:pos="94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B556A0" w:rsidRPr="002C1DDD" w:rsidRDefault="00B556A0" w:rsidP="00B556A0">
      <w:pPr>
        <w:widowControl w:val="0"/>
        <w:tabs>
          <w:tab w:val="left" w:pos="51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B556A0" w:rsidRPr="002C1DDD" w:rsidRDefault="00B556A0" w:rsidP="00B556A0">
      <w:pPr>
        <w:widowControl w:val="0"/>
        <w:numPr>
          <w:ilvl w:val="0"/>
          <w:numId w:val="7"/>
        </w:numPr>
        <w:tabs>
          <w:tab w:val="left" w:pos="381"/>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максимизация общественного участия на этапе выявления общественного запроса, формулировки движущих</w:t>
      </w:r>
      <w:r w:rsidRPr="002C1DDD">
        <w:rPr>
          <w:rFonts w:ascii="Times New Roman" w:eastAsia="Times New Roman" w:hAnsi="Times New Roman"/>
          <w:bCs/>
          <w:sz w:val="24"/>
          <w:szCs w:val="28"/>
          <w:lang w:eastAsia="ru-RU"/>
        </w:rPr>
        <w:tab/>
        <w:t>ценностей</w:t>
      </w:r>
      <w:r w:rsidRPr="002C1DDD">
        <w:rPr>
          <w:rFonts w:ascii="Times New Roman" w:eastAsia="Times New Roman" w:hAnsi="Times New Roman"/>
          <w:bCs/>
          <w:sz w:val="24"/>
          <w:szCs w:val="28"/>
          <w:lang w:eastAsia="ru-RU"/>
        </w:rPr>
        <w:tab/>
        <w:t>и определения целей рассматриваемого проекта (1 этап);</w:t>
      </w:r>
    </w:p>
    <w:p w:rsidR="00B556A0" w:rsidRPr="002C1DDD" w:rsidRDefault="00B556A0" w:rsidP="00B556A0">
      <w:pPr>
        <w:widowControl w:val="0"/>
        <w:numPr>
          <w:ilvl w:val="0"/>
          <w:numId w:val="7"/>
        </w:numPr>
        <w:tabs>
          <w:tab w:val="left" w:pos="21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w:t>
      </w:r>
      <w:r w:rsidRPr="002C1DDD">
        <w:rPr>
          <w:rFonts w:ascii="Times New Roman" w:eastAsia="Times New Roman" w:hAnsi="Times New Roman"/>
          <w:bCs/>
          <w:sz w:val="24"/>
          <w:szCs w:val="28"/>
          <w:lang w:eastAsia="ru-RU"/>
        </w:rPr>
        <w:tab/>
        <w:t>этап);</w:t>
      </w:r>
    </w:p>
    <w:p w:rsidR="00B556A0" w:rsidRPr="002C1DDD" w:rsidRDefault="00B556A0" w:rsidP="00B556A0">
      <w:pPr>
        <w:widowControl w:val="0"/>
        <w:numPr>
          <w:ilvl w:val="0"/>
          <w:numId w:val="7"/>
        </w:numPr>
        <w:tabs>
          <w:tab w:val="left" w:pos="208"/>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рассмотрение созданных вариантов с вовлечением всех заинтересованных лиц, имеющих отношение к данной территории и данному вопросу (3 этап);</w:t>
      </w:r>
    </w:p>
    <w:p w:rsidR="00B556A0" w:rsidRPr="002C1DDD" w:rsidRDefault="00B556A0" w:rsidP="00B556A0">
      <w:pPr>
        <w:widowControl w:val="0"/>
        <w:numPr>
          <w:ilvl w:val="0"/>
          <w:numId w:val="7"/>
        </w:numPr>
        <w:tabs>
          <w:tab w:val="left" w:pos="397"/>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Все формы общественного участия должны быть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сельском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сельского поселения.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B556A0" w:rsidRPr="002C1DDD" w:rsidRDefault="00B556A0" w:rsidP="00B556A0">
      <w:pPr>
        <w:widowControl w:val="0"/>
        <w:tabs>
          <w:tab w:val="left" w:pos="50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Администрация поселения обеспечивает свободный доступ на официальный сайт Администрации поселения в сети Интернет к основной проектной и конкурсной документации.</w:t>
      </w:r>
    </w:p>
    <w:p w:rsidR="00B556A0" w:rsidRPr="002C1DDD" w:rsidRDefault="00B556A0" w:rsidP="00B556A0">
      <w:pPr>
        <w:widowControl w:val="0"/>
        <w:tabs>
          <w:tab w:val="left" w:pos="511"/>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10.5.3.</w:t>
      </w:r>
      <w:r w:rsidRPr="002C1DDD">
        <w:rPr>
          <w:rFonts w:ascii="Times New Roman" w:eastAsia="Times New Roman" w:hAnsi="Times New Roman"/>
          <w:bCs/>
          <w:sz w:val="24"/>
          <w:szCs w:val="28"/>
          <w:lang w:eastAsia="ru-RU"/>
        </w:rPr>
        <w:t xml:space="preserve"> Формы общественного участия:</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Для осуществления участия граждан в процессе принятия решений и реализации проектов комплексного благоустройства Администрация поселения и граждане должны следовать следующим формам:</w:t>
      </w:r>
    </w:p>
    <w:p w:rsidR="00B556A0" w:rsidRPr="002C1DDD" w:rsidRDefault="00B556A0" w:rsidP="00B556A0">
      <w:pPr>
        <w:widowControl w:val="0"/>
        <w:tabs>
          <w:tab w:val="left" w:pos="78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совместное определение целей и задач по развитию территории, инвентаризация проблем</w:t>
      </w:r>
      <w:r w:rsidRPr="002C1DDD">
        <w:rPr>
          <w:rFonts w:ascii="Times New Roman" w:eastAsia="Times New Roman" w:hAnsi="Times New Roman"/>
          <w:bCs/>
          <w:sz w:val="24"/>
          <w:szCs w:val="28"/>
          <w:lang w:eastAsia="ru-RU"/>
        </w:rPr>
        <w:tab/>
        <w:t>и потенциалов среды;</w:t>
      </w:r>
    </w:p>
    <w:p w:rsidR="00B556A0" w:rsidRPr="002C1DDD" w:rsidRDefault="00B556A0" w:rsidP="00B556A0">
      <w:pPr>
        <w:widowControl w:val="0"/>
        <w:tabs>
          <w:tab w:val="left" w:pos="78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 </w:t>
      </w:r>
      <w:r w:rsidR="00D82641" w:rsidRPr="002C1DDD">
        <w:rPr>
          <w:rFonts w:ascii="Times New Roman" w:eastAsia="Times New Roman" w:hAnsi="Times New Roman"/>
          <w:bCs/>
          <w:sz w:val="24"/>
          <w:szCs w:val="28"/>
          <w:lang w:eastAsia="ru-RU"/>
        </w:rPr>
        <w:t>о</w:t>
      </w:r>
      <w:r w:rsidRPr="002C1DDD">
        <w:rPr>
          <w:rFonts w:ascii="Times New Roman" w:eastAsia="Times New Roman" w:hAnsi="Times New Roman"/>
          <w:bCs/>
          <w:sz w:val="24"/>
          <w:szCs w:val="28"/>
          <w:lang w:eastAsia="ru-RU"/>
        </w:rPr>
        <w:t xml:space="preserve">бсуждение и выбор типа оборудования, некапитальных объектов, малых архитектурных форм, включая определение их функционального назначения, </w:t>
      </w:r>
      <w:r w:rsidRPr="002C1DDD">
        <w:rPr>
          <w:rFonts w:ascii="Times New Roman" w:eastAsia="Times New Roman" w:hAnsi="Times New Roman"/>
          <w:bCs/>
          <w:sz w:val="24"/>
          <w:szCs w:val="28"/>
          <w:lang w:eastAsia="ru-RU"/>
        </w:rPr>
        <w:lastRenderedPageBreak/>
        <w:t>соответствующих габаритов, стилевого решения, материалов;</w:t>
      </w:r>
    </w:p>
    <w:p w:rsidR="00B556A0" w:rsidRPr="002C1DDD" w:rsidRDefault="00B556A0" w:rsidP="00B556A0">
      <w:pPr>
        <w:widowControl w:val="0"/>
        <w:tabs>
          <w:tab w:val="left" w:pos="705"/>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консультации в выборе типов покрытий, с учетом функционального зонирования территории;</w:t>
      </w:r>
    </w:p>
    <w:p w:rsidR="00B556A0" w:rsidRPr="002C1DDD" w:rsidRDefault="00B556A0" w:rsidP="00B556A0">
      <w:pPr>
        <w:widowControl w:val="0"/>
        <w:tabs>
          <w:tab w:val="left" w:pos="787"/>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участие в разработке проекта, обсуждение решений с профильными специалистами;</w:t>
      </w:r>
    </w:p>
    <w:p w:rsidR="00B556A0" w:rsidRPr="002C1DDD" w:rsidRDefault="00D82641"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 xml:space="preserve">- </w:t>
      </w:r>
      <w:r w:rsidRPr="002C1DDD">
        <w:rPr>
          <w:rFonts w:ascii="Times New Roman" w:eastAsia="Times New Roman" w:hAnsi="Times New Roman"/>
          <w:bCs/>
          <w:sz w:val="24"/>
          <w:szCs w:val="28"/>
          <w:lang w:eastAsia="ru-RU"/>
        </w:rPr>
        <w:t>с</w:t>
      </w:r>
      <w:r w:rsidR="00B556A0" w:rsidRPr="002C1DDD">
        <w:rPr>
          <w:rFonts w:ascii="Times New Roman" w:eastAsia="Times New Roman" w:hAnsi="Times New Roman"/>
          <w:bCs/>
          <w:sz w:val="24"/>
          <w:szCs w:val="28"/>
          <w:lang w:eastAsia="ru-RU"/>
        </w:rPr>
        <w:t>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лиц;</w:t>
      </w:r>
    </w:p>
    <w:p w:rsidR="00B556A0" w:rsidRPr="002C1DDD" w:rsidRDefault="00D82641"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w:t>
      </w:r>
      <w:r w:rsidR="00B556A0" w:rsidRPr="002C1DDD">
        <w:rPr>
          <w:rFonts w:ascii="Times New Roman" w:eastAsia="Times New Roman" w:hAnsi="Times New Roman"/>
          <w:bCs/>
          <w:sz w:val="24"/>
          <w:szCs w:val="28"/>
          <w:lang w:eastAsia="ru-RU"/>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556A0" w:rsidRPr="002C1DDD" w:rsidRDefault="00D82641"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w:t>
      </w:r>
      <w:r w:rsidR="00B556A0" w:rsidRPr="002C1DDD">
        <w:rPr>
          <w:rFonts w:ascii="Times New Roman" w:eastAsia="Times New Roman" w:hAnsi="Times New Roman"/>
          <w:bCs/>
          <w:sz w:val="24"/>
          <w:szCs w:val="28"/>
          <w:lang w:eastAsia="ru-RU"/>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10.5.</w:t>
      </w:r>
      <w:r w:rsidR="00D82641" w:rsidRPr="002C1DDD">
        <w:rPr>
          <w:rFonts w:ascii="Times New Roman" w:eastAsia="Times New Roman" w:hAnsi="Times New Roman"/>
          <w:b/>
          <w:bCs/>
          <w:sz w:val="24"/>
          <w:szCs w:val="28"/>
          <w:lang w:eastAsia="ru-RU"/>
        </w:rPr>
        <w:t>4</w:t>
      </w:r>
      <w:r w:rsidRPr="002C1DDD">
        <w:rPr>
          <w:rFonts w:ascii="Times New Roman" w:eastAsia="Times New Roman" w:hAnsi="Times New Roman"/>
          <w:b/>
          <w:bCs/>
          <w:sz w:val="24"/>
          <w:szCs w:val="28"/>
          <w:lang w:eastAsia="ru-RU"/>
        </w:rPr>
        <w:t>.</w:t>
      </w:r>
      <w:r w:rsidRPr="002C1DDD">
        <w:rPr>
          <w:rFonts w:ascii="Times New Roman" w:eastAsia="Times New Roman" w:hAnsi="Times New Roman"/>
          <w:bCs/>
          <w:sz w:val="24"/>
          <w:szCs w:val="28"/>
          <w:lang w:eastAsia="ru-RU"/>
        </w:rPr>
        <w:t xml:space="preserve"> При реализации проектов необходимо осуществить информирование общественности о планирующихся изменениях и возможности участия в этом процессе.</w:t>
      </w:r>
    </w:p>
    <w:p w:rsidR="00B556A0" w:rsidRPr="002C1DDD" w:rsidRDefault="00B556A0" w:rsidP="00B556A0">
      <w:pPr>
        <w:widowControl w:val="0"/>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Информирование осуществляется следующим путем:</w:t>
      </w:r>
    </w:p>
    <w:p w:rsidR="00B556A0" w:rsidRPr="002C1DDD" w:rsidRDefault="00B556A0" w:rsidP="00B556A0">
      <w:pPr>
        <w:widowControl w:val="0"/>
        <w:numPr>
          <w:ilvl w:val="0"/>
          <w:numId w:val="7"/>
        </w:numPr>
        <w:tabs>
          <w:tab w:val="left" w:pos="21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работы с</w:t>
      </w:r>
      <w:r w:rsidR="0047057D" w:rsidRPr="002C1DDD">
        <w:rPr>
          <w:rFonts w:ascii="Times New Roman" w:eastAsia="Times New Roman" w:hAnsi="Times New Roman"/>
          <w:bCs/>
          <w:sz w:val="24"/>
          <w:szCs w:val="28"/>
          <w:lang w:eastAsia="ru-RU"/>
        </w:rPr>
        <w:t>о</w:t>
      </w:r>
      <w:r w:rsidRPr="002C1DDD">
        <w:rPr>
          <w:rFonts w:ascii="Times New Roman" w:eastAsia="Times New Roman" w:hAnsi="Times New Roman"/>
          <w:bCs/>
          <w:sz w:val="24"/>
          <w:szCs w:val="28"/>
          <w:lang w:eastAsia="ru-RU"/>
        </w:rPr>
        <w:t xml:space="preserve"> средствами массовой информации, охватывающими широкий круг людей разных возрастных групп и потенциальные аудитории проекта;</w:t>
      </w:r>
    </w:p>
    <w:p w:rsidR="00B556A0" w:rsidRPr="002C1DDD" w:rsidRDefault="00B556A0" w:rsidP="00B556A0">
      <w:pPr>
        <w:widowControl w:val="0"/>
        <w:numPr>
          <w:ilvl w:val="0"/>
          <w:numId w:val="7"/>
        </w:numPr>
        <w:tabs>
          <w:tab w:val="left" w:pos="223"/>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w:t>
      </w:r>
      <w:r w:rsidRPr="002C1DDD">
        <w:rPr>
          <w:rFonts w:ascii="Times New Roman" w:eastAsia="Times New Roman" w:hAnsi="Times New Roman"/>
          <w:bCs/>
          <w:sz w:val="24"/>
          <w:szCs w:val="28"/>
          <w:lang w:eastAsia="ru-RU"/>
        </w:rPr>
        <w:softHyphen/>
        <w:t>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B556A0" w:rsidRPr="002C1DDD" w:rsidRDefault="00B556A0" w:rsidP="00B556A0">
      <w:pPr>
        <w:widowControl w:val="0"/>
        <w:numPr>
          <w:ilvl w:val="0"/>
          <w:numId w:val="7"/>
        </w:numPr>
        <w:tabs>
          <w:tab w:val="left" w:pos="21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556A0" w:rsidRPr="002C1DDD" w:rsidRDefault="00B556A0" w:rsidP="00B556A0">
      <w:pPr>
        <w:widowControl w:val="0"/>
        <w:numPr>
          <w:ilvl w:val="0"/>
          <w:numId w:val="7"/>
        </w:numPr>
        <w:tabs>
          <w:tab w:val="left" w:pos="216"/>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индивидуальных приглашений участников встречи лично, по электронной почте или по телефону;</w:t>
      </w:r>
    </w:p>
    <w:p w:rsidR="00B556A0" w:rsidRPr="002C1DDD" w:rsidRDefault="00B556A0" w:rsidP="00B556A0">
      <w:pPr>
        <w:widowControl w:val="0"/>
        <w:numPr>
          <w:ilvl w:val="0"/>
          <w:numId w:val="7"/>
        </w:numPr>
        <w:tabs>
          <w:tab w:val="left" w:pos="212"/>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 xml:space="preserve">использование социальных сетей и </w:t>
      </w:r>
      <w:proofErr w:type="spellStart"/>
      <w:r w:rsidRPr="002C1DDD">
        <w:rPr>
          <w:rFonts w:ascii="Times New Roman" w:eastAsia="Times New Roman" w:hAnsi="Times New Roman"/>
          <w:bCs/>
          <w:sz w:val="24"/>
          <w:szCs w:val="28"/>
          <w:lang w:eastAsia="ru-RU"/>
        </w:rPr>
        <w:t>интернет-ресурсов</w:t>
      </w:r>
      <w:proofErr w:type="spellEnd"/>
      <w:r w:rsidRPr="002C1DDD">
        <w:rPr>
          <w:rFonts w:ascii="Times New Roman" w:eastAsia="Times New Roman" w:hAnsi="Times New Roman"/>
          <w:bCs/>
          <w:sz w:val="24"/>
          <w:szCs w:val="28"/>
          <w:lang w:eastAsia="ru-RU"/>
        </w:rPr>
        <w:t xml:space="preserve"> для обеспечения донесения информации до различных общественных объединений и профессиональных сообществ;</w:t>
      </w:r>
    </w:p>
    <w:p w:rsidR="00B556A0" w:rsidRPr="002C1DDD" w:rsidRDefault="00B556A0" w:rsidP="00B556A0">
      <w:pPr>
        <w:widowControl w:val="0"/>
        <w:numPr>
          <w:ilvl w:val="0"/>
          <w:numId w:val="7"/>
        </w:numPr>
        <w:tabs>
          <w:tab w:val="left" w:pos="219"/>
        </w:tabs>
        <w:spacing w:line="276" w:lineRule="auto"/>
        <w:ind w:firstLine="709"/>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556A0" w:rsidRPr="002C1DDD" w:rsidRDefault="00B556A0" w:rsidP="00B556A0">
      <w:pPr>
        <w:widowControl w:val="0"/>
        <w:tabs>
          <w:tab w:val="left" w:pos="500"/>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
          <w:bCs/>
          <w:sz w:val="24"/>
          <w:szCs w:val="28"/>
          <w:lang w:eastAsia="ru-RU"/>
        </w:rPr>
        <w:t>10.</w:t>
      </w:r>
      <w:r w:rsidR="0047057D" w:rsidRPr="002C1DDD">
        <w:rPr>
          <w:rFonts w:ascii="Times New Roman" w:eastAsia="Times New Roman" w:hAnsi="Times New Roman"/>
          <w:b/>
          <w:bCs/>
          <w:sz w:val="24"/>
          <w:szCs w:val="28"/>
          <w:lang w:eastAsia="ru-RU"/>
        </w:rPr>
        <w:t>5.5</w:t>
      </w:r>
      <w:r w:rsidRPr="002C1DDD">
        <w:rPr>
          <w:rFonts w:ascii="Times New Roman" w:eastAsia="Times New Roman" w:hAnsi="Times New Roman"/>
          <w:b/>
          <w:bCs/>
          <w:sz w:val="24"/>
          <w:szCs w:val="28"/>
          <w:lang w:eastAsia="ru-RU"/>
        </w:rPr>
        <w:t>.</w:t>
      </w:r>
      <w:r w:rsidRPr="002C1DDD">
        <w:rPr>
          <w:rFonts w:ascii="Times New Roman" w:eastAsia="Times New Roman" w:hAnsi="Times New Roman"/>
          <w:bCs/>
          <w:sz w:val="24"/>
          <w:szCs w:val="28"/>
          <w:lang w:eastAsia="ru-RU"/>
        </w:rPr>
        <w:t xml:space="preserve"> Механизмы общественного участия.</w:t>
      </w:r>
    </w:p>
    <w:p w:rsidR="00B556A0" w:rsidRPr="002C1DDD" w:rsidRDefault="00B556A0" w:rsidP="00B556A0">
      <w:pPr>
        <w:widowControl w:val="0"/>
        <w:tabs>
          <w:tab w:val="left" w:pos="6293"/>
        </w:tabs>
        <w:spacing w:line="276" w:lineRule="auto"/>
        <w:rPr>
          <w:rFonts w:ascii="Times New Roman" w:eastAsia="Times New Roman" w:hAnsi="Times New Roman"/>
          <w:bCs/>
          <w:sz w:val="24"/>
          <w:szCs w:val="28"/>
          <w:lang w:eastAsia="ru-RU"/>
        </w:rPr>
      </w:pPr>
      <w:r w:rsidRPr="002C1DDD">
        <w:rPr>
          <w:rFonts w:ascii="Times New Roman" w:eastAsia="Times New Roman" w:hAnsi="Times New Roman"/>
          <w:bCs/>
          <w:sz w:val="24"/>
          <w:szCs w:val="28"/>
          <w:lang w:eastAsia="ru-RU"/>
        </w:rPr>
        <w:t>Используются следующие инструменты: анкетирование, опросы, интервьюирование, работа с отдельными группами пользователей, организация проектных семинаров, организация проектных мастерских (</w:t>
      </w:r>
      <w:proofErr w:type="spellStart"/>
      <w:r w:rsidRPr="002C1DDD">
        <w:rPr>
          <w:rFonts w:ascii="Times New Roman" w:eastAsia="Times New Roman" w:hAnsi="Times New Roman"/>
          <w:bCs/>
          <w:sz w:val="24"/>
          <w:szCs w:val="28"/>
          <w:lang w:eastAsia="ru-RU"/>
        </w:rPr>
        <w:t>воркшопов</w:t>
      </w:r>
      <w:proofErr w:type="spellEnd"/>
      <w:r w:rsidRPr="002C1DDD">
        <w:rPr>
          <w:rFonts w:ascii="Times New Roman" w:eastAsia="Times New Roman" w:hAnsi="Times New Roman"/>
          <w:bCs/>
          <w:sz w:val="24"/>
          <w:szCs w:val="28"/>
          <w:lang w:eastAsia="ru-RU"/>
        </w:rPr>
        <w:t xml:space="preserve">), проведение общественных обсуждений, организация проектных мастерских со школьниками и студентами, школьные проекты (рисунки, сочинения, пожелания, макеты). На каждом этапе проектирования выбираются максимально подходящие для конкретной ситуации механизмы, они должны быть простыми и </w:t>
      </w:r>
      <w:r w:rsidRPr="002C1DDD">
        <w:rPr>
          <w:rFonts w:ascii="Times New Roman" w:eastAsia="Times New Roman" w:hAnsi="Times New Roman"/>
          <w:bCs/>
          <w:sz w:val="24"/>
          <w:szCs w:val="28"/>
          <w:lang w:eastAsia="ru-RU"/>
        </w:rPr>
        <w:lastRenderedPageBreak/>
        <w:t>понятными для всех заинтересованных в проекте сторон.</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Для проведения общественных обсуждений выбираются общественные и культурные центры (Дома культуры, школы, молодежные и культурные центры) находящиеся в зоне хорошей транспортной доступности.</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По итогам встреч, проектных семинаров и любых других форматов общественных обсуждений Администрацией поселения должен быть сформирован отчет о встрече.</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2C1DDD">
        <w:rPr>
          <w:rFonts w:ascii="Times New Roman" w:eastAsia="Times New Roman" w:hAnsi="Times New Roman"/>
          <w:sz w:val="24"/>
          <w:szCs w:val="28"/>
          <w:lang w:eastAsia="ru-RU"/>
        </w:rPr>
        <w:t>предпроектного</w:t>
      </w:r>
      <w:proofErr w:type="spellEnd"/>
      <w:r w:rsidRPr="002C1DDD">
        <w:rPr>
          <w:rFonts w:ascii="Times New Roman" w:eastAsia="Times New Roman" w:hAnsi="Times New Roman"/>
          <w:sz w:val="24"/>
          <w:szCs w:val="28"/>
          <w:lang w:eastAsia="ru-RU"/>
        </w:rPr>
        <w:t xml:space="preserve"> исследования, а также сам проект.</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Общественный контроль является одним из механизмов общественного участия.</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Органы местного самоуправления создают условия для проведения общественного контроля в области благоустройства, в том числе на официальном сайте органов местного самоуправления в сети Интернет.</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 xml:space="preserve">Общественный контроль в области благоустройства вправе осуществлять </w:t>
      </w:r>
      <w:r w:rsidRPr="002C1DDD">
        <w:rPr>
          <w:rFonts w:ascii="Times New Roman" w:eastAsia="Times New Roman" w:hAnsi="Times New Roman"/>
          <w:iCs/>
          <w:color w:val="000000"/>
          <w:sz w:val="24"/>
          <w:szCs w:val="28"/>
          <w:shd w:val="clear" w:color="auto" w:fill="FFFFFF"/>
          <w:lang w:eastAsia="ru-RU" w:bidi="ru-RU"/>
        </w:rPr>
        <w:t>любые</w:t>
      </w:r>
      <w:r w:rsidRPr="002C1DDD">
        <w:rPr>
          <w:rFonts w:ascii="Times New Roman" w:eastAsia="Times New Roman" w:hAnsi="Times New Roman"/>
          <w:i/>
          <w:sz w:val="24"/>
          <w:szCs w:val="28"/>
          <w:lang w:eastAsia="ru-RU"/>
        </w:rPr>
        <w:t xml:space="preserve"> </w:t>
      </w:r>
      <w:r w:rsidRPr="002C1DDD">
        <w:rPr>
          <w:rFonts w:ascii="Times New Roman" w:eastAsia="Times New Roman" w:hAnsi="Times New Roman"/>
          <w:sz w:val="24"/>
          <w:szCs w:val="28"/>
          <w:lang w:eastAsia="ru-RU"/>
        </w:rPr>
        <w:t xml:space="preserve">заинтересованные физические и юридические лица, в том числе с использованием технических средств для фото-, </w:t>
      </w:r>
      <w:proofErr w:type="spellStart"/>
      <w:r w:rsidRPr="002C1DDD">
        <w:rPr>
          <w:rFonts w:ascii="Times New Roman" w:eastAsia="Times New Roman" w:hAnsi="Times New Roman"/>
          <w:sz w:val="24"/>
          <w:szCs w:val="28"/>
          <w:lang w:eastAsia="ru-RU"/>
        </w:rPr>
        <w:t>видеофиксации</w:t>
      </w:r>
      <w:proofErr w:type="spellEnd"/>
      <w:r w:rsidRPr="002C1DDD">
        <w:rPr>
          <w:rFonts w:ascii="Times New Roman" w:eastAsia="Times New Roman" w:hAnsi="Times New Roman"/>
          <w:sz w:val="24"/>
          <w:szCs w:val="28"/>
          <w:lang w:eastAsia="ru-RU"/>
        </w:rPr>
        <w:t>, а также на официальном сайте органов местного самоуправления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органы местного самоуправления и (или) на официальный сайт органов местного самоуправления в сети Интернет.</w:t>
      </w:r>
    </w:p>
    <w:p w:rsidR="00B556A0" w:rsidRPr="002C1DDD" w:rsidRDefault="00B556A0" w:rsidP="00B556A0">
      <w:pPr>
        <w:widowControl w:val="0"/>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556A0" w:rsidRPr="002C1DDD" w:rsidRDefault="00B556A0" w:rsidP="00B556A0">
      <w:pPr>
        <w:widowControl w:val="0"/>
        <w:tabs>
          <w:tab w:val="left" w:pos="3924"/>
        </w:tabs>
        <w:spacing w:line="276" w:lineRule="auto"/>
        <w:rPr>
          <w:rFonts w:ascii="Times New Roman" w:eastAsia="Times New Roman" w:hAnsi="Times New Roman"/>
          <w:sz w:val="24"/>
          <w:szCs w:val="28"/>
          <w:lang w:eastAsia="ru-RU"/>
        </w:rPr>
      </w:pPr>
      <w:r w:rsidRPr="002C1DDD">
        <w:rPr>
          <w:rFonts w:ascii="Times New Roman" w:eastAsia="Times New Roman" w:hAnsi="Times New Roman"/>
          <w:sz w:val="24"/>
          <w:szCs w:val="28"/>
          <w:lang w:eastAsia="ru-RU"/>
        </w:rPr>
        <w:tab/>
      </w:r>
    </w:p>
    <w:p w:rsidR="00B556A0" w:rsidRPr="002C1DDD" w:rsidRDefault="00B556A0" w:rsidP="00B556A0">
      <w:pPr>
        <w:autoSpaceDE w:val="0"/>
        <w:autoSpaceDN w:val="0"/>
        <w:adjustRightInd w:val="0"/>
        <w:spacing w:line="276" w:lineRule="auto"/>
        <w:rPr>
          <w:rFonts w:ascii="Times New Roman" w:eastAsia="Times New Roman" w:hAnsi="Times New Roman"/>
          <w:sz w:val="24"/>
          <w:szCs w:val="28"/>
          <w:lang w:eastAsia="ru-RU"/>
        </w:rPr>
      </w:pPr>
    </w:p>
    <w:p w:rsidR="00B556A0" w:rsidRPr="002C1DDD" w:rsidRDefault="00B556A0" w:rsidP="00B556A0">
      <w:pPr>
        <w:spacing w:line="276" w:lineRule="auto"/>
        <w:rPr>
          <w:sz w:val="20"/>
        </w:rPr>
      </w:pPr>
    </w:p>
    <w:p w:rsidR="00B556A0" w:rsidRPr="002C1DDD" w:rsidRDefault="00B556A0" w:rsidP="00C8691E">
      <w:pPr>
        <w:widowControl w:val="0"/>
        <w:autoSpaceDE w:val="0"/>
        <w:autoSpaceDN w:val="0"/>
        <w:adjustRightInd w:val="0"/>
        <w:ind w:firstLine="540"/>
        <w:jc w:val="center"/>
        <w:rPr>
          <w:rFonts w:ascii="Times New Roman" w:hAnsi="Times New Roman"/>
          <w:b/>
          <w:bCs/>
          <w:sz w:val="24"/>
          <w:szCs w:val="28"/>
        </w:rPr>
      </w:pPr>
    </w:p>
    <w:p w:rsidR="00B556A0" w:rsidRPr="002C1DDD" w:rsidRDefault="00B556A0" w:rsidP="00C8691E">
      <w:pPr>
        <w:widowControl w:val="0"/>
        <w:autoSpaceDE w:val="0"/>
        <w:autoSpaceDN w:val="0"/>
        <w:adjustRightInd w:val="0"/>
        <w:ind w:firstLine="540"/>
        <w:jc w:val="center"/>
        <w:rPr>
          <w:rFonts w:ascii="Times New Roman" w:hAnsi="Times New Roman"/>
          <w:b/>
          <w:bCs/>
          <w:sz w:val="24"/>
          <w:szCs w:val="28"/>
        </w:rPr>
      </w:pPr>
    </w:p>
    <w:sectPr w:rsidR="00B556A0" w:rsidRPr="002C1DDD" w:rsidSect="00170595">
      <w:pgSz w:w="11906" w:h="16838"/>
      <w:pgMar w:top="567" w:right="991"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34BC"/>
    <w:multiLevelType w:val="multilevel"/>
    <w:tmpl w:val="19E0F742"/>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828079C"/>
    <w:multiLevelType w:val="multilevel"/>
    <w:tmpl w:val="208E71D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92E328C"/>
    <w:multiLevelType w:val="multilevel"/>
    <w:tmpl w:val="A9EC2EA6"/>
    <w:lvl w:ilvl="0">
      <w:start w:val="17"/>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9A4E52"/>
    <w:multiLevelType w:val="multilevel"/>
    <w:tmpl w:val="5AFE1440"/>
    <w:lvl w:ilvl="0">
      <w:start w:val="1"/>
      <w:numFmt w:val="decimal"/>
      <w:lvlText w:val="2.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74F4CAD"/>
    <w:multiLevelType w:val="hybridMultilevel"/>
    <w:tmpl w:val="6C7C3510"/>
    <w:lvl w:ilvl="0" w:tplc="F84C1C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4957D16"/>
    <w:multiLevelType w:val="hybridMultilevel"/>
    <w:tmpl w:val="2200B648"/>
    <w:lvl w:ilvl="0" w:tplc="70C6E27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815AC8"/>
    <w:multiLevelType w:val="multilevel"/>
    <w:tmpl w:val="4350A696"/>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69A4A97"/>
    <w:multiLevelType w:val="multilevel"/>
    <w:tmpl w:val="795E9A4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73345A1"/>
    <w:multiLevelType w:val="multilevel"/>
    <w:tmpl w:val="D7020EDE"/>
    <w:lvl w:ilvl="0">
      <w:start w:val="1"/>
      <w:numFmt w:val="decimal"/>
      <w:lvlText w:val="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85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113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FB92267"/>
    <w:multiLevelType w:val="hybridMultilevel"/>
    <w:tmpl w:val="26144C5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63877A82"/>
    <w:multiLevelType w:val="hybridMultilevel"/>
    <w:tmpl w:val="20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6057C2"/>
    <w:multiLevelType w:val="multilevel"/>
    <w:tmpl w:val="07C2DF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4"/>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2"/>
  </w:num>
  <w:num w:numId="9">
    <w:abstractNumId w:val="11"/>
  </w:num>
  <w:num w:numId="10">
    <w:abstractNumId w:val="5"/>
  </w:num>
  <w:num w:numId="11">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691E"/>
    <w:rsid w:val="00017919"/>
    <w:rsid w:val="00031CD0"/>
    <w:rsid w:val="00057257"/>
    <w:rsid w:val="00060E0F"/>
    <w:rsid w:val="000C2823"/>
    <w:rsid w:val="000F5EFC"/>
    <w:rsid w:val="00112C90"/>
    <w:rsid w:val="00121679"/>
    <w:rsid w:val="00125EC6"/>
    <w:rsid w:val="0013040E"/>
    <w:rsid w:val="001358DA"/>
    <w:rsid w:val="00143947"/>
    <w:rsid w:val="001521DD"/>
    <w:rsid w:val="00170595"/>
    <w:rsid w:val="00192E98"/>
    <w:rsid w:val="00211783"/>
    <w:rsid w:val="002518A3"/>
    <w:rsid w:val="002C1DDD"/>
    <w:rsid w:val="00300F14"/>
    <w:rsid w:val="00310E92"/>
    <w:rsid w:val="003765DA"/>
    <w:rsid w:val="003C473F"/>
    <w:rsid w:val="0043439E"/>
    <w:rsid w:val="0047057D"/>
    <w:rsid w:val="004A4F63"/>
    <w:rsid w:val="005534C3"/>
    <w:rsid w:val="00571B89"/>
    <w:rsid w:val="0058035C"/>
    <w:rsid w:val="00590848"/>
    <w:rsid w:val="005C6372"/>
    <w:rsid w:val="005D7B84"/>
    <w:rsid w:val="00662C76"/>
    <w:rsid w:val="00665645"/>
    <w:rsid w:val="00666E23"/>
    <w:rsid w:val="006722B3"/>
    <w:rsid w:val="00681F64"/>
    <w:rsid w:val="006B28B8"/>
    <w:rsid w:val="006C116D"/>
    <w:rsid w:val="00726E47"/>
    <w:rsid w:val="00765F4B"/>
    <w:rsid w:val="00792806"/>
    <w:rsid w:val="007B456F"/>
    <w:rsid w:val="00816083"/>
    <w:rsid w:val="00861668"/>
    <w:rsid w:val="0086768C"/>
    <w:rsid w:val="00880F13"/>
    <w:rsid w:val="008C08D1"/>
    <w:rsid w:val="008C5879"/>
    <w:rsid w:val="008F088A"/>
    <w:rsid w:val="00912C5B"/>
    <w:rsid w:val="009137CB"/>
    <w:rsid w:val="00946E8D"/>
    <w:rsid w:val="00955F40"/>
    <w:rsid w:val="009948F3"/>
    <w:rsid w:val="00A601B0"/>
    <w:rsid w:val="00A621CA"/>
    <w:rsid w:val="00A844C9"/>
    <w:rsid w:val="00A97811"/>
    <w:rsid w:val="00AB3474"/>
    <w:rsid w:val="00AC0555"/>
    <w:rsid w:val="00AE6A02"/>
    <w:rsid w:val="00AF74F1"/>
    <w:rsid w:val="00B01BE6"/>
    <w:rsid w:val="00B43EE9"/>
    <w:rsid w:val="00B556A0"/>
    <w:rsid w:val="00C23468"/>
    <w:rsid w:val="00C24164"/>
    <w:rsid w:val="00C3022D"/>
    <w:rsid w:val="00C56306"/>
    <w:rsid w:val="00C8691E"/>
    <w:rsid w:val="00CE2EC0"/>
    <w:rsid w:val="00D04E65"/>
    <w:rsid w:val="00D50BF8"/>
    <w:rsid w:val="00D82641"/>
    <w:rsid w:val="00DD16F6"/>
    <w:rsid w:val="00DD3D3B"/>
    <w:rsid w:val="00DE6B72"/>
    <w:rsid w:val="00E16D0B"/>
    <w:rsid w:val="00E67F15"/>
    <w:rsid w:val="00E815A8"/>
    <w:rsid w:val="00E97B0D"/>
    <w:rsid w:val="00EC3DD7"/>
    <w:rsid w:val="00F00112"/>
    <w:rsid w:val="00F75093"/>
    <w:rsid w:val="00F80BEB"/>
    <w:rsid w:val="00F81F5E"/>
    <w:rsid w:val="00FC6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1E"/>
    <w:pPr>
      <w:spacing w:after="0" w:line="240" w:lineRule="auto"/>
      <w:ind w:firstLine="709"/>
      <w:jc w:val="both"/>
    </w:pPr>
    <w:rPr>
      <w:rFonts w:ascii="Calibri" w:eastAsia="Calibri" w:hAnsi="Calibri" w:cs="Times New Roman"/>
    </w:rPr>
  </w:style>
  <w:style w:type="paragraph" w:styleId="1">
    <w:name w:val="heading 1"/>
    <w:basedOn w:val="a"/>
    <w:next w:val="a"/>
    <w:link w:val="10"/>
    <w:qFormat/>
    <w:rsid w:val="00571B89"/>
    <w:pPr>
      <w:keepNext/>
      <w:spacing w:before="240" w:after="60"/>
      <w:ind w:firstLine="0"/>
      <w:jc w:val="left"/>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9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3">
    <w:name w:val="Hyperlink"/>
    <w:uiPriority w:val="99"/>
    <w:unhideWhenUsed/>
    <w:rsid w:val="00C8691E"/>
    <w:rPr>
      <w:color w:val="0000FF"/>
      <w:u w:val="single"/>
    </w:rPr>
  </w:style>
  <w:style w:type="paragraph" w:styleId="a4">
    <w:name w:val="No Spacing"/>
    <w:uiPriority w:val="1"/>
    <w:qFormat/>
    <w:rsid w:val="00C8691E"/>
    <w:pPr>
      <w:spacing w:after="0" w:line="240" w:lineRule="auto"/>
    </w:pPr>
    <w:rPr>
      <w:rFonts w:ascii="Calibri" w:eastAsia="Calibri" w:hAnsi="Calibri" w:cs="Times New Roman"/>
    </w:rPr>
  </w:style>
  <w:style w:type="paragraph" w:customStyle="1" w:styleId="ConsTitle">
    <w:name w:val="ConsTitle"/>
    <w:uiPriority w:val="99"/>
    <w:rsid w:val="00C8691E"/>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10">
    <w:name w:val="Заголовок 1 Знак"/>
    <w:basedOn w:val="a0"/>
    <w:link w:val="1"/>
    <w:rsid w:val="00571B89"/>
    <w:rPr>
      <w:rFonts w:ascii="Arial" w:eastAsia="Times New Roman" w:hAnsi="Arial" w:cs="Arial"/>
      <w:b/>
      <w:bCs/>
      <w:kern w:val="32"/>
      <w:sz w:val="32"/>
      <w:szCs w:val="32"/>
      <w:lang w:eastAsia="ru-RU"/>
    </w:rPr>
  </w:style>
  <w:style w:type="paragraph" w:styleId="a5">
    <w:name w:val="List Paragraph"/>
    <w:basedOn w:val="a"/>
    <w:uiPriority w:val="34"/>
    <w:qFormat/>
    <w:rsid w:val="00B556A0"/>
    <w:pPr>
      <w:spacing w:after="160" w:line="259" w:lineRule="auto"/>
      <w:ind w:left="720" w:firstLine="0"/>
      <w:contextualSpacing/>
      <w:jc w:val="left"/>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951322254">
      <w:bodyDiv w:val="1"/>
      <w:marLeft w:val="0"/>
      <w:marRight w:val="0"/>
      <w:marTop w:val="0"/>
      <w:marBottom w:val="0"/>
      <w:divBdr>
        <w:top w:val="none" w:sz="0" w:space="0" w:color="auto"/>
        <w:left w:val="none" w:sz="0" w:space="0" w:color="auto"/>
        <w:bottom w:val="none" w:sz="0" w:space="0" w:color="auto"/>
        <w:right w:val="none" w:sz="0" w:space="0" w:color="auto"/>
      </w:divBdr>
    </w:div>
    <w:div w:id="1333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86E369746757FCFEF9218B56CC77A9860D86EE1FDB23734FE486C0F41mCx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43</Pages>
  <Words>20452</Words>
  <Characters>116583</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ЧувУрм</cp:lastModifiedBy>
  <cp:revision>6</cp:revision>
  <cp:lastPrinted>2016-03-23T11:30:00Z</cp:lastPrinted>
  <dcterms:created xsi:type="dcterms:W3CDTF">2018-08-16T07:40:00Z</dcterms:created>
  <dcterms:modified xsi:type="dcterms:W3CDTF">2018-08-30T04:17:00Z</dcterms:modified>
</cp:coreProperties>
</file>